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4E7" w:rsidRPr="00296638" w:rsidRDefault="00E814E7" w:rsidP="00E814E7">
      <w:pPr>
        <w:autoSpaceDE w:val="0"/>
        <w:autoSpaceDN w:val="0"/>
        <w:adjustRightInd w:val="0"/>
        <w:jc w:val="left"/>
        <w:rPr>
          <w:rFonts w:ascii="NimbusSanL-Regu" w:hAnsi="NimbusSanL-Regu" w:cs="NimbusSanL-Regu"/>
          <w:b/>
          <w:kern w:val="0"/>
          <w:sz w:val="22"/>
        </w:rPr>
      </w:pPr>
      <w:r w:rsidRPr="00296638">
        <w:rPr>
          <w:rFonts w:ascii="NimbusSanL-Regu" w:hAnsi="NimbusSanL-Regu" w:cs="NimbusSanL-Regu" w:hint="eastAsia"/>
          <w:b/>
          <w:kern w:val="0"/>
          <w:sz w:val="22"/>
        </w:rPr>
        <w:t xml:space="preserve">Dear Editor and anonymous reviewer, </w:t>
      </w:r>
    </w:p>
    <w:p w:rsidR="00C94AAE" w:rsidRDefault="00C94AAE" w:rsidP="00E814E7">
      <w:pPr>
        <w:autoSpaceDE w:val="0"/>
        <w:autoSpaceDN w:val="0"/>
        <w:adjustRightInd w:val="0"/>
        <w:jc w:val="left"/>
        <w:rPr>
          <w:rFonts w:ascii="NimbusSanL-Regu" w:hAnsi="NimbusSanL-Regu" w:cs="NimbusSanL-Regu"/>
          <w:b/>
          <w:kern w:val="0"/>
          <w:sz w:val="22"/>
        </w:rPr>
      </w:pPr>
    </w:p>
    <w:p w:rsidR="00A23C6C" w:rsidRPr="00A23C6C" w:rsidRDefault="00A23C6C" w:rsidP="00A23C6C">
      <w:pPr>
        <w:rPr>
          <w:rFonts w:ascii="NimbusSanL-Regu" w:hAnsi="NimbusSanL-Regu" w:cs="NimbusSanL-Regu"/>
          <w:b/>
          <w:kern w:val="0"/>
          <w:sz w:val="22"/>
        </w:rPr>
      </w:pPr>
      <w:r>
        <w:rPr>
          <w:rFonts w:ascii="NimbusSanL-Regu" w:hAnsi="NimbusSanL-Regu" w:cs="NimbusSanL-Regu"/>
          <w:b/>
          <w:kern w:val="0"/>
          <w:sz w:val="22"/>
        </w:rPr>
        <w:t>Your</w:t>
      </w:r>
      <w:r w:rsidRPr="00A23C6C">
        <w:rPr>
          <w:rFonts w:ascii="NimbusSanL-Regu" w:hAnsi="NimbusSanL-Regu" w:cs="NimbusSanL-Regu"/>
          <w:b/>
          <w:kern w:val="0"/>
          <w:sz w:val="22"/>
        </w:rPr>
        <w:t xml:space="preserve"> comments are all very helpful for revising and improving our paper, as well as the important guiding significance to our researches. We have studied comments carefully and have made correction which we hope meet with approval. The responds to the comments are </w:t>
      </w:r>
      <w:r>
        <w:rPr>
          <w:rFonts w:ascii="NimbusSanL-Regu" w:hAnsi="NimbusSanL-Regu" w:cs="NimbusSanL-Regu" w:hint="eastAsia"/>
          <w:b/>
          <w:kern w:val="0"/>
          <w:sz w:val="22"/>
        </w:rPr>
        <w:t>in</w:t>
      </w:r>
      <w:r w:rsidRPr="00A23C6C">
        <w:rPr>
          <w:rFonts w:ascii="NimbusSanL-Regu" w:hAnsi="NimbusSanL-Regu" w:cs="NimbusSanL-Regu"/>
          <w:b/>
          <w:kern w:val="0"/>
          <w:sz w:val="22"/>
        </w:rPr>
        <w:t xml:space="preserve"> following</w:t>
      </w:r>
      <w:r>
        <w:rPr>
          <w:rFonts w:ascii="NimbusSanL-Regu" w:hAnsi="NimbusSanL-Regu" w:cs="NimbusSanL-Regu" w:hint="eastAsia"/>
          <w:b/>
          <w:kern w:val="0"/>
          <w:sz w:val="22"/>
        </w:rPr>
        <w:t>.</w:t>
      </w:r>
    </w:p>
    <w:p w:rsidR="00E814E7" w:rsidRPr="00A23C6C" w:rsidRDefault="00E814E7" w:rsidP="00E814E7">
      <w:pPr>
        <w:autoSpaceDE w:val="0"/>
        <w:autoSpaceDN w:val="0"/>
        <w:adjustRightInd w:val="0"/>
        <w:jc w:val="left"/>
        <w:rPr>
          <w:rFonts w:ascii="NimbusSanL-Regu" w:hAnsi="NimbusSanL-Regu" w:cs="NimbusSanL-Regu"/>
          <w:b/>
          <w:kern w:val="0"/>
          <w:sz w:val="22"/>
        </w:rPr>
      </w:pPr>
    </w:p>
    <w:p w:rsidR="00E814E7" w:rsidRDefault="00E814E7" w:rsidP="00E814E7">
      <w:pPr>
        <w:autoSpaceDE w:val="0"/>
        <w:autoSpaceDN w:val="0"/>
        <w:adjustRightInd w:val="0"/>
        <w:jc w:val="left"/>
        <w:rPr>
          <w:rFonts w:ascii="NimbusSanL-Regu" w:hAnsi="NimbusSanL-Regu" w:cs="NimbusSanL-Regu"/>
          <w:kern w:val="0"/>
          <w:sz w:val="22"/>
        </w:rPr>
      </w:pPr>
      <w:r w:rsidRPr="00296638">
        <w:rPr>
          <w:rFonts w:ascii="NimbusSanL-Regu" w:hAnsi="NimbusSanL-Regu" w:cs="NimbusSanL-Regu" w:hint="eastAsia"/>
          <w:b/>
          <w:kern w:val="0"/>
          <w:sz w:val="22"/>
        </w:rPr>
        <w:t>The authors</w:t>
      </w:r>
    </w:p>
    <w:p w:rsidR="0065669D" w:rsidRPr="00E814E7" w:rsidRDefault="0065669D" w:rsidP="007B6D52">
      <w:pPr>
        <w:autoSpaceDE w:val="0"/>
        <w:autoSpaceDN w:val="0"/>
        <w:adjustRightInd w:val="0"/>
        <w:rPr>
          <w:rFonts w:ascii="NimbusSanL-Regu" w:hAnsi="NimbusSanL-Regu" w:cs="NimbusSanL-Regu"/>
          <w:i/>
          <w:kern w:val="0"/>
          <w:sz w:val="22"/>
        </w:rPr>
      </w:pPr>
    </w:p>
    <w:p w:rsidR="00E56E11" w:rsidRPr="00304BCA" w:rsidRDefault="007B6D52" w:rsidP="007B6D52">
      <w:pPr>
        <w:autoSpaceDE w:val="0"/>
        <w:autoSpaceDN w:val="0"/>
        <w:adjustRightInd w:val="0"/>
        <w:rPr>
          <w:rFonts w:ascii="NimbusSanL-Regu" w:hAnsi="NimbusSanL-Regu" w:cs="NimbusSanL-Regu"/>
          <w:i/>
          <w:kern w:val="0"/>
          <w:sz w:val="22"/>
        </w:rPr>
      </w:pPr>
      <w:r w:rsidRPr="00304BCA">
        <w:rPr>
          <w:rFonts w:ascii="NimbusSanL-Regu" w:hAnsi="NimbusSanL-Regu" w:cs="NimbusSanL-Regu"/>
          <w:i/>
          <w:kern w:val="0"/>
          <w:sz w:val="22"/>
        </w:rPr>
        <w:t xml:space="preserve">First and foremost, the manuscript needs a critical proofreading to check for English grammar and improper use of style. I have made some comments below, but stopped after the first 10 pages or so – this is clearly a job for a professional proof reader or the authors. Furthermore, the manuscript is on the lengthy side and several sections can be shortened and condensed without </w:t>
      </w:r>
      <w:r w:rsidR="0045404C" w:rsidRPr="00304BCA">
        <w:rPr>
          <w:rFonts w:ascii="NimbusSanL-Regu" w:hAnsi="NimbusSanL-Regu" w:cs="NimbusSanL-Regu"/>
          <w:i/>
          <w:kern w:val="0"/>
          <w:sz w:val="22"/>
        </w:rPr>
        <w:t>losing</w:t>
      </w:r>
      <w:r w:rsidRPr="00304BCA">
        <w:rPr>
          <w:rFonts w:ascii="NimbusSanL-Regu" w:hAnsi="NimbusSanL-Regu" w:cs="NimbusSanL-Regu"/>
          <w:i/>
          <w:kern w:val="0"/>
          <w:sz w:val="22"/>
        </w:rPr>
        <w:t xml:space="preserve"> much content. Contrary, there are several paragraphs and data explanation that should be extended to allow the reader to scientifically follow the manuscript.</w:t>
      </w:r>
    </w:p>
    <w:p w:rsidR="007B6D52" w:rsidRPr="00304BCA" w:rsidRDefault="007B6D52" w:rsidP="007B6D52">
      <w:pPr>
        <w:autoSpaceDE w:val="0"/>
        <w:autoSpaceDN w:val="0"/>
        <w:adjustRightInd w:val="0"/>
        <w:rPr>
          <w:rFonts w:ascii="NimbusSanL-Regu" w:hAnsi="NimbusSanL-Regu" w:cs="NimbusSanL-Regu"/>
          <w:i/>
          <w:kern w:val="0"/>
          <w:sz w:val="22"/>
        </w:rPr>
      </w:pPr>
      <w:r w:rsidRPr="00304BCA">
        <w:rPr>
          <w:rFonts w:ascii="NimbusSanL-Regu" w:hAnsi="NimbusSanL-Regu" w:cs="NimbusSanL-Regu"/>
          <w:i/>
          <w:kern w:val="0"/>
          <w:sz w:val="22"/>
        </w:rPr>
        <w:t>Second, there exist some misconc</w:t>
      </w:r>
      <w:bookmarkStart w:id="0" w:name="_GoBack"/>
      <w:bookmarkEnd w:id="0"/>
      <w:r w:rsidRPr="00304BCA">
        <w:rPr>
          <w:rFonts w:ascii="NimbusSanL-Regu" w:hAnsi="NimbusSanL-Regu" w:cs="NimbusSanL-Regu"/>
          <w:i/>
          <w:kern w:val="0"/>
          <w:sz w:val="22"/>
        </w:rPr>
        <w:t>eption in the use of remote-sensing data that should be remedied before the authors can successfully interpret their results. I list three key points here:</w:t>
      </w:r>
    </w:p>
    <w:p w:rsidR="007B6D52" w:rsidRPr="00304BCA" w:rsidRDefault="007B6D52" w:rsidP="007B6D52">
      <w:pPr>
        <w:autoSpaceDE w:val="0"/>
        <w:autoSpaceDN w:val="0"/>
        <w:adjustRightInd w:val="0"/>
        <w:ind w:firstLine="420"/>
        <w:rPr>
          <w:rFonts w:ascii="NimbusSanL-Regu" w:hAnsi="NimbusSanL-Regu" w:cs="NimbusSanL-Regu"/>
          <w:i/>
          <w:kern w:val="0"/>
          <w:sz w:val="22"/>
        </w:rPr>
      </w:pPr>
      <w:r w:rsidRPr="00304BCA">
        <w:rPr>
          <w:rFonts w:ascii="NimbusSanL-Regu" w:hAnsi="NimbusSanL-Regu" w:cs="NimbusSanL-Regu"/>
          <w:i/>
          <w:kern w:val="0"/>
          <w:sz w:val="22"/>
        </w:rPr>
        <w:t>(1) The manuscript mixes rainfall and precipitation and I am uncertain if the authors are aware of the differences. Rainfall is liquid precipitation, whereas precipitation is rainfall and snowfall. The TRMM3B42 or 3B42 data product is most sensitive to rainfall (and not precipitation). Hence, the hydrologic budget based on TRMM 3B42 or 3B43 data only include a small fraction of snowfall. It is misleading to call this precipitation.</w:t>
      </w:r>
    </w:p>
    <w:p w:rsidR="00E56E11" w:rsidRPr="00304BCA" w:rsidRDefault="00E56E11" w:rsidP="00E56E11">
      <w:pPr>
        <w:autoSpaceDE w:val="0"/>
        <w:autoSpaceDN w:val="0"/>
        <w:adjustRightInd w:val="0"/>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98147D" w:rsidRPr="00304BCA" w:rsidRDefault="00C55716" w:rsidP="00E56E11">
      <w:pPr>
        <w:autoSpaceDE w:val="0"/>
        <w:autoSpaceDN w:val="0"/>
        <w:adjustRightInd w:val="0"/>
        <w:rPr>
          <w:rFonts w:ascii="NimbusSanL-Regu" w:hAnsi="NimbusSanL-Regu" w:cs="NimbusSanL-Regu"/>
          <w:kern w:val="0"/>
          <w:sz w:val="22"/>
        </w:rPr>
      </w:pPr>
      <w:r w:rsidRPr="00304BCA">
        <w:rPr>
          <w:rFonts w:ascii="NimbusSanL-Regu" w:hAnsi="NimbusSanL-Regu" w:cs="NimbusSanL-Regu" w:hint="eastAsia"/>
          <w:kern w:val="0"/>
          <w:sz w:val="22"/>
        </w:rPr>
        <w:t>Your comments are appreciated.</w:t>
      </w:r>
    </w:p>
    <w:p w:rsidR="0098147D" w:rsidRPr="00304BCA" w:rsidRDefault="003E5460" w:rsidP="00053DD7">
      <w:pPr>
        <w:autoSpaceDE w:val="0"/>
        <w:autoSpaceDN w:val="0"/>
        <w:adjustRightInd w:val="0"/>
        <w:ind w:firstLine="360"/>
        <w:rPr>
          <w:rFonts w:ascii="Times New Roman" w:hAnsi="Times New Roman" w:cs="Times New Roman"/>
          <w:sz w:val="22"/>
        </w:rPr>
      </w:pPr>
      <w:r w:rsidRPr="00304BCA">
        <w:rPr>
          <w:rFonts w:ascii="Times New Roman" w:hAnsi="Times New Roman" w:cs="Times New Roman" w:hint="eastAsia"/>
          <w:sz w:val="22"/>
        </w:rPr>
        <w:t xml:space="preserve">We are confused by the words </w:t>
      </w:r>
      <w:r w:rsidRPr="00304BCA">
        <w:rPr>
          <w:rFonts w:ascii="Times New Roman" w:hAnsi="Times New Roman" w:cs="Times New Roman"/>
          <w:sz w:val="22"/>
        </w:rPr>
        <w:t>‘</w:t>
      </w:r>
      <w:r w:rsidRPr="00304BCA">
        <w:rPr>
          <w:rFonts w:ascii="Times New Roman" w:hAnsi="Times New Roman" w:cs="Times New Roman" w:hint="eastAsia"/>
          <w:sz w:val="22"/>
        </w:rPr>
        <w:t>precipitation</w:t>
      </w:r>
      <w:r w:rsidRPr="00304BCA">
        <w:rPr>
          <w:rFonts w:ascii="Times New Roman" w:hAnsi="Times New Roman" w:cs="Times New Roman"/>
          <w:sz w:val="22"/>
        </w:rPr>
        <w:t>’</w:t>
      </w:r>
      <w:r w:rsidRPr="00304BCA">
        <w:rPr>
          <w:rFonts w:ascii="Times New Roman" w:hAnsi="Times New Roman" w:cs="Times New Roman" w:hint="eastAsia"/>
          <w:sz w:val="22"/>
        </w:rPr>
        <w:t xml:space="preserve"> and </w:t>
      </w:r>
      <w:r w:rsidRPr="00304BCA">
        <w:rPr>
          <w:rFonts w:ascii="Times New Roman" w:hAnsi="Times New Roman" w:cs="Times New Roman"/>
          <w:sz w:val="22"/>
        </w:rPr>
        <w:t>‘</w:t>
      </w:r>
      <w:r w:rsidRPr="00304BCA">
        <w:rPr>
          <w:rFonts w:ascii="Times New Roman" w:hAnsi="Times New Roman" w:cs="Times New Roman" w:hint="eastAsia"/>
          <w:sz w:val="22"/>
        </w:rPr>
        <w:t>rainfall</w:t>
      </w:r>
      <w:r w:rsidRPr="00304BCA">
        <w:rPr>
          <w:rFonts w:ascii="Times New Roman" w:hAnsi="Times New Roman" w:cs="Times New Roman"/>
          <w:sz w:val="22"/>
        </w:rPr>
        <w:t>’</w:t>
      </w:r>
      <w:r w:rsidRPr="00304BCA">
        <w:rPr>
          <w:rFonts w:ascii="Times New Roman" w:hAnsi="Times New Roman" w:cs="Times New Roman" w:hint="eastAsia"/>
          <w:sz w:val="22"/>
        </w:rPr>
        <w:t xml:space="preserve"> either when using the TRMM products. </w:t>
      </w:r>
      <w:r w:rsidR="00233221" w:rsidRPr="00304BCA">
        <w:rPr>
          <w:rFonts w:ascii="Times New Roman" w:hAnsi="Times New Roman" w:cs="Times New Roman" w:hint="eastAsia"/>
          <w:sz w:val="22"/>
        </w:rPr>
        <w:t xml:space="preserve">Eventually, we chose to use </w:t>
      </w:r>
      <w:r w:rsidR="00233221" w:rsidRPr="00304BCA">
        <w:rPr>
          <w:rFonts w:ascii="Times New Roman" w:hAnsi="Times New Roman" w:cs="Times New Roman"/>
          <w:sz w:val="22"/>
        </w:rPr>
        <w:t>‘</w:t>
      </w:r>
      <w:r w:rsidR="00233221" w:rsidRPr="00304BCA">
        <w:rPr>
          <w:rFonts w:ascii="Times New Roman" w:hAnsi="Times New Roman" w:cs="Times New Roman" w:hint="eastAsia"/>
          <w:sz w:val="22"/>
        </w:rPr>
        <w:t>precipitation</w:t>
      </w:r>
      <w:r w:rsidR="00233221" w:rsidRPr="00304BCA">
        <w:rPr>
          <w:rFonts w:ascii="Times New Roman" w:hAnsi="Times New Roman" w:cs="Times New Roman"/>
          <w:sz w:val="22"/>
        </w:rPr>
        <w:t>’</w:t>
      </w:r>
      <w:r w:rsidR="00233221" w:rsidRPr="00304BCA">
        <w:rPr>
          <w:rFonts w:ascii="Times New Roman" w:hAnsi="Times New Roman" w:cs="Times New Roman" w:hint="eastAsia"/>
          <w:sz w:val="22"/>
        </w:rPr>
        <w:t xml:space="preserve"> instead of </w:t>
      </w:r>
      <w:r w:rsidR="00233221" w:rsidRPr="00304BCA">
        <w:rPr>
          <w:rFonts w:ascii="Times New Roman" w:hAnsi="Times New Roman" w:cs="Times New Roman"/>
          <w:sz w:val="22"/>
        </w:rPr>
        <w:t>‘</w:t>
      </w:r>
      <w:r w:rsidR="00233221" w:rsidRPr="00304BCA">
        <w:rPr>
          <w:rFonts w:ascii="Times New Roman" w:hAnsi="Times New Roman" w:cs="Times New Roman" w:hint="eastAsia"/>
          <w:sz w:val="22"/>
        </w:rPr>
        <w:t>rainfall</w:t>
      </w:r>
      <w:r w:rsidR="00233221" w:rsidRPr="00304BCA">
        <w:rPr>
          <w:rFonts w:ascii="Times New Roman" w:hAnsi="Times New Roman" w:cs="Times New Roman"/>
          <w:sz w:val="22"/>
        </w:rPr>
        <w:t>’</w:t>
      </w:r>
      <w:r w:rsidR="00233221" w:rsidRPr="00304BCA">
        <w:rPr>
          <w:rFonts w:ascii="Times New Roman" w:hAnsi="Times New Roman" w:cs="Times New Roman" w:hint="eastAsia"/>
          <w:sz w:val="22"/>
        </w:rPr>
        <w:t>.</w:t>
      </w:r>
      <w:r w:rsidR="0098147D" w:rsidRPr="00304BCA">
        <w:rPr>
          <w:rFonts w:ascii="Times New Roman" w:hAnsi="Times New Roman" w:cs="Times New Roman"/>
          <w:sz w:val="22"/>
        </w:rPr>
        <w:t xml:space="preserve"> </w:t>
      </w:r>
    </w:p>
    <w:p w:rsidR="00852260" w:rsidRPr="00304BCA" w:rsidRDefault="0043374E" w:rsidP="00C6576E">
      <w:pPr>
        <w:autoSpaceDE w:val="0"/>
        <w:autoSpaceDN w:val="0"/>
        <w:adjustRightInd w:val="0"/>
        <w:ind w:firstLine="360"/>
        <w:rPr>
          <w:rFonts w:ascii="Times New Roman" w:hAnsi="Times New Roman" w:cs="Times New Roman"/>
          <w:sz w:val="22"/>
        </w:rPr>
      </w:pPr>
      <w:r w:rsidRPr="00304BCA">
        <w:rPr>
          <w:rFonts w:ascii="Times New Roman" w:hAnsi="Times New Roman" w:cs="Times New Roman" w:hint="eastAsia"/>
          <w:sz w:val="22"/>
        </w:rPr>
        <w:t>T</w:t>
      </w:r>
      <w:r w:rsidR="00053DD7" w:rsidRPr="00304BCA">
        <w:rPr>
          <w:rFonts w:ascii="Times New Roman" w:hAnsi="Times New Roman" w:cs="Times New Roman"/>
          <w:sz w:val="22"/>
        </w:rPr>
        <w:t>he</w:t>
      </w:r>
      <w:r w:rsidR="008E7DF6" w:rsidRPr="00304BCA">
        <w:rPr>
          <w:rFonts w:ascii="Times New Roman" w:hAnsi="Times New Roman" w:cs="Times New Roman"/>
          <w:sz w:val="22"/>
        </w:rPr>
        <w:t xml:space="preserve"> sensors onboard the TRMM platform have been designed to sense tropical rainfall</w:t>
      </w:r>
      <w:r w:rsidRPr="00304BCA">
        <w:rPr>
          <w:rFonts w:ascii="Times New Roman" w:hAnsi="Times New Roman" w:cs="Times New Roman" w:hint="eastAsia"/>
          <w:sz w:val="22"/>
        </w:rPr>
        <w:t>, as you indicated</w:t>
      </w:r>
      <w:r w:rsidR="008E7DF6" w:rsidRPr="00304BCA">
        <w:rPr>
          <w:rFonts w:ascii="Times New Roman" w:hAnsi="Times New Roman" w:cs="Times New Roman"/>
          <w:sz w:val="22"/>
        </w:rPr>
        <w:t xml:space="preserve">. </w:t>
      </w:r>
      <w:r w:rsidRPr="00304BCA">
        <w:rPr>
          <w:rFonts w:ascii="Times New Roman" w:hAnsi="Times New Roman" w:cs="Times New Roman" w:hint="eastAsia"/>
          <w:sz w:val="22"/>
        </w:rPr>
        <w:t>T</w:t>
      </w:r>
      <w:r w:rsidR="00053DD7" w:rsidRPr="00304BCA">
        <w:rPr>
          <w:rFonts w:ascii="Times New Roman" w:hAnsi="Times New Roman" w:cs="Times New Roman"/>
          <w:sz w:val="22"/>
        </w:rPr>
        <w:t xml:space="preserve">he TRMMB43 used in this study is </w:t>
      </w:r>
      <w:r w:rsidRPr="00304BCA">
        <w:rPr>
          <w:rFonts w:ascii="Times New Roman" w:hAnsi="Times New Roman" w:cs="Times New Roman" w:hint="eastAsia"/>
          <w:sz w:val="22"/>
        </w:rPr>
        <w:t xml:space="preserve">a </w:t>
      </w:r>
      <w:r w:rsidR="00053DD7" w:rsidRPr="00304BCA">
        <w:rPr>
          <w:rFonts w:ascii="Times New Roman" w:hAnsi="Times New Roman" w:cs="Times New Roman"/>
          <w:sz w:val="22"/>
        </w:rPr>
        <w:t xml:space="preserve">multi-satellite precipitation analysis (TMPA) </w:t>
      </w:r>
      <w:r w:rsidRPr="00304BCA">
        <w:rPr>
          <w:rFonts w:ascii="Times New Roman" w:hAnsi="Times New Roman" w:cs="Times New Roman" w:hint="eastAsia"/>
          <w:sz w:val="22"/>
        </w:rPr>
        <w:t xml:space="preserve">product of </w:t>
      </w:r>
      <w:r w:rsidR="008E7DF6" w:rsidRPr="00304BCA">
        <w:rPr>
          <w:rFonts w:ascii="Times New Roman" w:hAnsi="Times New Roman" w:cs="Times New Roman"/>
          <w:sz w:val="22"/>
        </w:rPr>
        <w:t>sophisticated algorithms</w:t>
      </w:r>
      <w:r w:rsidRPr="00304BCA">
        <w:rPr>
          <w:rFonts w:ascii="Times New Roman" w:hAnsi="Times New Roman" w:cs="Times New Roman" w:hint="eastAsia"/>
          <w:sz w:val="22"/>
        </w:rPr>
        <w:t>,</w:t>
      </w:r>
      <w:r w:rsidR="008E7DF6" w:rsidRPr="00304BCA">
        <w:rPr>
          <w:rFonts w:ascii="Times New Roman" w:hAnsi="Times New Roman" w:cs="Times New Roman"/>
          <w:sz w:val="22"/>
        </w:rPr>
        <w:t xml:space="preserve"> a range of different sensors</w:t>
      </w:r>
      <w:r w:rsidR="00053DD7" w:rsidRPr="00304BCA">
        <w:rPr>
          <w:rFonts w:ascii="Times New Roman" w:hAnsi="Times New Roman" w:cs="Times New Roman"/>
          <w:sz w:val="22"/>
        </w:rPr>
        <w:t>,</w:t>
      </w:r>
      <w:r w:rsidR="00053DD7" w:rsidRPr="00304BCA">
        <w:rPr>
          <w:rFonts w:ascii="AdvTT5235d5a9" w:hAnsi="AdvTT5235d5a9" w:cs="AdvTT5235d5a9"/>
          <w:kern w:val="0"/>
          <w:szCs w:val="21"/>
        </w:rPr>
        <w:t xml:space="preserve"> as well as gauge </w:t>
      </w:r>
      <w:r w:rsidR="00060EA6" w:rsidRPr="00304BCA">
        <w:rPr>
          <w:rFonts w:ascii="AdvTT5235d5a9" w:hAnsi="AdvTT5235d5a9" w:cs="AdvTT5235d5a9"/>
          <w:kern w:val="0"/>
          <w:szCs w:val="21"/>
        </w:rPr>
        <w:t>records</w:t>
      </w:r>
      <w:r w:rsidR="00060EA6" w:rsidRPr="00304BCA">
        <w:rPr>
          <w:rFonts w:ascii="Times New Roman" w:hAnsi="Times New Roman" w:cs="Times New Roman"/>
          <w:sz w:val="22"/>
        </w:rPr>
        <w:t xml:space="preserve"> (</w:t>
      </w:r>
      <w:r w:rsidR="008E7DF6" w:rsidRPr="00304BCA">
        <w:rPr>
          <w:rFonts w:ascii="Times New Roman" w:hAnsi="Times New Roman" w:cs="Times New Roman"/>
          <w:sz w:val="22"/>
        </w:rPr>
        <w:t>Huffman et al., 2007).</w:t>
      </w:r>
      <w:r w:rsidR="006B4876" w:rsidRPr="00304BCA">
        <w:rPr>
          <w:rFonts w:ascii="AdvTT5235d5a9" w:hAnsi="AdvTT5235d5a9" w:cs="AdvTT5235d5a9"/>
          <w:kern w:val="0"/>
          <w:szCs w:val="21"/>
        </w:rPr>
        <w:t xml:space="preserve"> </w:t>
      </w:r>
    </w:p>
    <w:p w:rsidR="0018275C" w:rsidRPr="00304BCA" w:rsidRDefault="00C6576E" w:rsidP="0018275C">
      <w:pPr>
        <w:autoSpaceDE w:val="0"/>
        <w:autoSpaceDN w:val="0"/>
        <w:adjustRightInd w:val="0"/>
        <w:ind w:firstLine="420"/>
        <w:rPr>
          <w:rFonts w:ascii="Times New Roman" w:hAnsi="Times New Roman" w:cs="Times New Roman"/>
          <w:sz w:val="22"/>
        </w:rPr>
      </w:pPr>
      <w:r w:rsidRPr="00304BCA">
        <w:rPr>
          <w:rFonts w:ascii="Times New Roman" w:hAnsi="Times New Roman" w:cs="Times New Roman"/>
          <w:sz w:val="22"/>
        </w:rPr>
        <w:t>A</w:t>
      </w:r>
      <w:r w:rsidR="00060EA6" w:rsidRPr="00304BCA">
        <w:rPr>
          <w:rFonts w:ascii="Times New Roman" w:hAnsi="Times New Roman" w:cs="Times New Roman"/>
          <w:sz w:val="22"/>
        </w:rPr>
        <w:t xml:space="preserve"> </w:t>
      </w:r>
      <w:r w:rsidR="00060EA6" w:rsidRPr="00304BCA">
        <w:rPr>
          <w:rFonts w:ascii="Times New Roman" w:hAnsi="Times New Roman" w:cs="Times New Roman" w:hint="eastAsia"/>
          <w:sz w:val="22"/>
        </w:rPr>
        <w:t>s</w:t>
      </w:r>
      <w:r w:rsidR="0043374E" w:rsidRPr="00304BCA">
        <w:rPr>
          <w:rFonts w:ascii="Times New Roman" w:hAnsi="Times New Roman" w:cs="Times New Roman" w:hint="eastAsia"/>
          <w:sz w:val="22"/>
        </w:rPr>
        <w:t>nowfall information was included in t</w:t>
      </w:r>
      <w:r w:rsidRPr="00304BCA">
        <w:rPr>
          <w:rFonts w:ascii="Times New Roman" w:hAnsi="Times New Roman" w:cs="Times New Roman" w:hint="eastAsia"/>
          <w:sz w:val="22"/>
        </w:rPr>
        <w:t xml:space="preserve">he TRMM3B43 data </w:t>
      </w:r>
      <w:r w:rsidR="0043374E" w:rsidRPr="00304BCA">
        <w:rPr>
          <w:rFonts w:ascii="Times New Roman" w:hAnsi="Times New Roman" w:cs="Times New Roman" w:hint="eastAsia"/>
          <w:sz w:val="22"/>
        </w:rPr>
        <w:t xml:space="preserve">through synthesis </w:t>
      </w:r>
      <w:r w:rsidR="002B2B19" w:rsidRPr="00304BCA">
        <w:rPr>
          <w:rFonts w:ascii="Times New Roman" w:hAnsi="Times New Roman" w:cs="Times New Roman"/>
          <w:sz w:val="22"/>
        </w:rPr>
        <w:t>of the</w:t>
      </w:r>
      <w:r w:rsidRPr="00304BCA">
        <w:rPr>
          <w:rFonts w:ascii="Times New Roman" w:hAnsi="Times New Roman" w:cs="Times New Roman"/>
          <w:sz w:val="22"/>
        </w:rPr>
        <w:t xml:space="preserve"> AMSU-B precipitation data. The AMSU-B precipitation data set</w:t>
      </w:r>
      <w:r w:rsidR="008E7DF6" w:rsidRPr="00304BCA">
        <w:rPr>
          <w:rFonts w:ascii="Times New Roman" w:hAnsi="Times New Roman" w:cs="Times New Roman"/>
          <w:sz w:val="22"/>
        </w:rPr>
        <w:t xml:space="preserve"> is computed operationally at the National Environmental Satellite Data and Information Service (NESDIS) based on the Zhao and Weng (2002) and Weng et al. (2003). </w:t>
      </w:r>
      <w:r w:rsidR="001E3FFF" w:rsidRPr="00304BCA">
        <w:rPr>
          <w:rFonts w:ascii="Times New Roman" w:hAnsi="Times New Roman" w:cs="Times New Roman" w:hint="eastAsia"/>
          <w:sz w:val="22"/>
        </w:rPr>
        <w:t xml:space="preserve">The AMSU-B </w:t>
      </w:r>
      <w:r w:rsidR="008E7DF6" w:rsidRPr="00304BCA">
        <w:rPr>
          <w:rFonts w:ascii="Times New Roman" w:hAnsi="Times New Roman" w:cs="Times New Roman"/>
          <w:sz w:val="22"/>
        </w:rPr>
        <w:t>identifies snow</w:t>
      </w:r>
      <w:r w:rsidR="001E3FFF" w:rsidRPr="00304BCA">
        <w:rPr>
          <w:rFonts w:ascii="Times New Roman" w:hAnsi="Times New Roman" w:cs="Times New Roman" w:hint="eastAsia"/>
          <w:sz w:val="22"/>
        </w:rPr>
        <w:t xml:space="preserve">fall region </w:t>
      </w:r>
      <w:r w:rsidR="008E7DF6" w:rsidRPr="00304BCA">
        <w:rPr>
          <w:rFonts w:ascii="Times New Roman" w:hAnsi="Times New Roman" w:cs="Times New Roman"/>
          <w:sz w:val="22"/>
        </w:rPr>
        <w:t xml:space="preserve"> at 53.8 GHz</w:t>
      </w:r>
      <w:r w:rsidR="001E3FFF" w:rsidRPr="00304BCA">
        <w:rPr>
          <w:rFonts w:ascii="Times New Roman" w:hAnsi="Times New Roman" w:cs="Times New Roman" w:hint="eastAsia"/>
          <w:sz w:val="22"/>
        </w:rPr>
        <w:t xml:space="preserve"> with the </w:t>
      </w:r>
      <w:r w:rsidR="001E3FFF" w:rsidRPr="00304BCA">
        <w:rPr>
          <w:rFonts w:ascii="Times New Roman" w:hAnsi="Times New Roman" w:cs="Times New Roman"/>
          <w:sz w:val="22"/>
        </w:rPr>
        <w:t>algorithm</w:t>
      </w:r>
      <w:r w:rsidR="001E3FFF" w:rsidRPr="00304BCA">
        <w:rPr>
          <w:rFonts w:ascii="Times New Roman" w:hAnsi="Times New Roman" w:cs="Times New Roman" w:hint="eastAsia"/>
          <w:sz w:val="22"/>
        </w:rPr>
        <w:t xml:space="preserve"> of Zhao and Weng (2002) and Weng et al. (2003), and the snowfall rate of </w:t>
      </w:r>
      <w:r w:rsidR="008E7DF6" w:rsidRPr="00304BCA">
        <w:rPr>
          <w:rFonts w:ascii="Times New Roman" w:hAnsi="Times New Roman" w:cs="Times New Roman"/>
          <w:sz w:val="22"/>
        </w:rPr>
        <w:t xml:space="preserve"> 0.1 mm/hr</w:t>
      </w:r>
      <w:r w:rsidR="001E3FFF" w:rsidRPr="00304BCA">
        <w:rPr>
          <w:rFonts w:ascii="Times New Roman" w:hAnsi="Times New Roman" w:cs="Times New Roman" w:hint="eastAsia"/>
          <w:sz w:val="22"/>
        </w:rPr>
        <w:t xml:space="preserve"> was used, tested, and </w:t>
      </w:r>
      <w:r w:rsidR="008E7DF6" w:rsidRPr="00304BCA">
        <w:rPr>
          <w:rFonts w:ascii="Times New Roman" w:hAnsi="Times New Roman" w:cs="Times New Roman"/>
          <w:sz w:val="22"/>
        </w:rPr>
        <w:t xml:space="preserve"> </w:t>
      </w:r>
      <w:r w:rsidR="00E363FC" w:rsidRPr="00304BCA">
        <w:rPr>
          <w:rFonts w:ascii="Times New Roman" w:hAnsi="Times New Roman" w:cs="Times New Roman"/>
          <w:sz w:val="22"/>
        </w:rPr>
        <w:t xml:space="preserve">evaluated </w:t>
      </w:r>
      <w:r w:rsidR="001E3FFF" w:rsidRPr="00304BCA">
        <w:rPr>
          <w:rFonts w:ascii="Times New Roman" w:hAnsi="Times New Roman" w:cs="Times New Roman" w:hint="eastAsia"/>
          <w:sz w:val="22"/>
        </w:rPr>
        <w:t xml:space="preserve">for deriving the snowfall amount </w:t>
      </w:r>
      <w:r w:rsidR="00E363FC" w:rsidRPr="00304BCA">
        <w:rPr>
          <w:rFonts w:ascii="Times New Roman" w:hAnsi="Times New Roman" w:cs="Times New Roman"/>
          <w:sz w:val="22"/>
        </w:rPr>
        <w:t>(Huffman and Bolvin</w:t>
      </w:r>
      <w:r w:rsidRPr="00304BCA">
        <w:rPr>
          <w:rFonts w:ascii="Times New Roman" w:hAnsi="Times New Roman" w:cs="Times New Roman"/>
          <w:sz w:val="22"/>
        </w:rPr>
        <w:t>, 2008</w:t>
      </w:r>
      <w:r w:rsidR="008E7DF6" w:rsidRPr="00304BCA">
        <w:rPr>
          <w:rFonts w:ascii="Times New Roman" w:hAnsi="Times New Roman" w:cs="Times New Roman"/>
          <w:sz w:val="22"/>
        </w:rPr>
        <w:t>).</w:t>
      </w:r>
      <w:r w:rsidR="0043374E" w:rsidRPr="00304BCA">
        <w:rPr>
          <w:rFonts w:ascii="Times New Roman" w:hAnsi="Times New Roman" w:cs="Times New Roman" w:hint="eastAsia"/>
          <w:sz w:val="22"/>
        </w:rPr>
        <w:t xml:space="preserve"> </w:t>
      </w:r>
      <w:r w:rsidR="0018275C" w:rsidRPr="00304BCA">
        <w:rPr>
          <w:rFonts w:ascii="Times New Roman" w:hAnsi="Times New Roman" w:cs="Times New Roman"/>
          <w:sz w:val="22"/>
        </w:rPr>
        <w:t>.</w:t>
      </w:r>
    </w:p>
    <w:p w:rsidR="007C3A03" w:rsidRPr="00304BCA" w:rsidRDefault="007C3A03" w:rsidP="0018275C">
      <w:pPr>
        <w:autoSpaceDE w:val="0"/>
        <w:autoSpaceDN w:val="0"/>
        <w:adjustRightInd w:val="0"/>
        <w:ind w:firstLine="420"/>
        <w:rPr>
          <w:rFonts w:ascii="Times New Roman" w:hAnsi="Times New Roman" w:cs="Times New Roman"/>
          <w:sz w:val="22"/>
        </w:rPr>
      </w:pPr>
      <w:r w:rsidRPr="00304BCA">
        <w:rPr>
          <w:rFonts w:ascii="Times New Roman" w:hAnsi="Times New Roman" w:cs="Times New Roman" w:hint="eastAsia"/>
          <w:sz w:val="22"/>
        </w:rPr>
        <w:t>Thus, it would be better to use precipitation rather than rainfall for the TRMM3B43 product.</w:t>
      </w:r>
    </w:p>
    <w:p w:rsidR="00BE07C7" w:rsidRPr="00304BCA" w:rsidRDefault="00BE07C7" w:rsidP="007B6D52">
      <w:pPr>
        <w:autoSpaceDE w:val="0"/>
        <w:autoSpaceDN w:val="0"/>
        <w:adjustRightInd w:val="0"/>
        <w:ind w:firstLine="420"/>
        <w:rPr>
          <w:rFonts w:ascii="NimbusSanL-Regu" w:hAnsi="NimbusSanL-Regu" w:cs="NimbusSanL-Regu"/>
          <w:kern w:val="0"/>
          <w:sz w:val="22"/>
        </w:rPr>
      </w:pPr>
    </w:p>
    <w:p w:rsidR="007B6D52" w:rsidRPr="00304BCA" w:rsidRDefault="007B6D52" w:rsidP="007B6D52">
      <w:pPr>
        <w:autoSpaceDE w:val="0"/>
        <w:autoSpaceDN w:val="0"/>
        <w:adjustRightInd w:val="0"/>
        <w:ind w:firstLine="420"/>
        <w:rPr>
          <w:rFonts w:ascii="NimbusSanL-Regu" w:hAnsi="NimbusSanL-Regu" w:cs="NimbusSanL-Regu"/>
          <w:i/>
          <w:kern w:val="0"/>
          <w:sz w:val="22"/>
        </w:rPr>
      </w:pPr>
      <w:r w:rsidRPr="00304BCA">
        <w:rPr>
          <w:rFonts w:ascii="NimbusSanL-Regu" w:hAnsi="NimbusSanL-Regu" w:cs="NimbusSanL-Regu"/>
          <w:i/>
          <w:kern w:val="0"/>
          <w:sz w:val="22"/>
        </w:rPr>
        <w:t xml:space="preserve">(2) Along the same lines, the authors provide a unique set of ground-control stations used for calibration. I doubt that these are precipitation measurement (even though they are </w:t>
      </w:r>
      <w:r w:rsidRPr="00304BCA">
        <w:rPr>
          <w:rFonts w:ascii="NimbusSanL-Regu" w:hAnsi="NimbusSanL-Regu" w:cs="NimbusSanL-Regu"/>
          <w:i/>
          <w:kern w:val="0"/>
          <w:sz w:val="22"/>
        </w:rPr>
        <w:lastRenderedPageBreak/>
        <w:t>listed as these in the Table). If these are precipitation measurements, how has the snowfall been converted to rainfall amounts? Through height measurement and some density estimation? Through melting snow? For this to be successful, the snow needs to be sampled right after the snowstorm, otherwise values may be influenced by sublimation, compaction, or other post-depositional processes. I emphasize the importance of this point, as a large fraction of annual precipitation appears as snow in this area. The authors should be more careful when using TRMM-derived products and be aware of the limitations.</w:t>
      </w:r>
    </w:p>
    <w:p w:rsidR="00E56E11" w:rsidRPr="00304BCA" w:rsidRDefault="00E56E11" w:rsidP="00E56E11">
      <w:pPr>
        <w:autoSpaceDE w:val="0"/>
        <w:autoSpaceDN w:val="0"/>
        <w:adjustRightInd w:val="0"/>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1448AF" w:rsidRPr="00304BCA" w:rsidRDefault="007C3A03" w:rsidP="00E25A33">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hint="eastAsia"/>
          <w:kern w:val="0"/>
          <w:sz w:val="22"/>
        </w:rPr>
        <w:t>The rainfall was measured by the</w:t>
      </w:r>
      <w:r w:rsidR="00EF234D" w:rsidRPr="00304BCA">
        <w:rPr>
          <w:rFonts w:ascii="Times New Roman" w:hAnsi="Times New Roman" w:cs="Times New Roman"/>
          <w:kern w:val="0"/>
          <w:sz w:val="22"/>
        </w:rPr>
        <w:t xml:space="preserve"> </w:t>
      </w:r>
      <w:r w:rsidR="00EF234D" w:rsidRPr="00304BCA">
        <w:rPr>
          <w:rFonts w:ascii="Times New Roman" w:hAnsi="Times New Roman" w:cs="Times New Roman" w:hint="eastAsia"/>
          <w:kern w:val="0"/>
          <w:sz w:val="22"/>
        </w:rPr>
        <w:t>rain</w:t>
      </w:r>
      <w:r w:rsidR="00EF234D" w:rsidRPr="00304BCA">
        <w:rPr>
          <w:rFonts w:ascii="Times New Roman" w:hAnsi="Times New Roman" w:cs="Times New Roman"/>
          <w:kern w:val="0"/>
          <w:sz w:val="22"/>
        </w:rPr>
        <w:t xml:space="preserve"> gauge</w:t>
      </w:r>
      <w:r w:rsidRPr="00304BCA">
        <w:rPr>
          <w:rFonts w:ascii="Times New Roman" w:hAnsi="Times New Roman" w:cs="Times New Roman" w:hint="eastAsia"/>
          <w:kern w:val="0"/>
          <w:sz w:val="22"/>
        </w:rPr>
        <w:t>s,</w:t>
      </w:r>
      <w:r w:rsidR="0046171F"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 xml:space="preserve">and </w:t>
      </w:r>
      <w:r w:rsidR="002B2B19" w:rsidRPr="00304BCA">
        <w:rPr>
          <w:rFonts w:ascii="Times New Roman" w:hAnsi="Times New Roman" w:cs="Times New Roman"/>
          <w:kern w:val="0"/>
          <w:sz w:val="22"/>
        </w:rPr>
        <w:t>snowfall by</w:t>
      </w:r>
      <w:r w:rsidR="0046171F"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 xml:space="preserve">snowfall collector </w:t>
      </w:r>
      <w:r w:rsidR="002B2B19" w:rsidRPr="00304BCA">
        <w:rPr>
          <w:rFonts w:ascii="Times New Roman" w:hAnsi="Times New Roman" w:cs="Times New Roman"/>
          <w:kern w:val="0"/>
          <w:sz w:val="22"/>
        </w:rPr>
        <w:t>and melt</w:t>
      </w:r>
      <w:r w:rsidR="0046171F" w:rsidRPr="00304BCA">
        <w:rPr>
          <w:rFonts w:ascii="Times New Roman" w:hAnsi="Times New Roman" w:cs="Times New Roman"/>
          <w:kern w:val="0"/>
          <w:sz w:val="22"/>
        </w:rPr>
        <w:t xml:space="preserve"> water depth (snow water equivalent)</w:t>
      </w:r>
      <w:r w:rsidR="002B2B19" w:rsidRPr="00304BCA">
        <w:rPr>
          <w:rFonts w:ascii="Times New Roman" w:hAnsi="Times New Roman" w:cs="Times New Roman"/>
          <w:kern w:val="0"/>
          <w:sz w:val="22"/>
        </w:rPr>
        <w:t xml:space="preserve"> </w:t>
      </w:r>
      <w:r w:rsidR="002B2B19" w:rsidRPr="00304BCA">
        <w:rPr>
          <w:rFonts w:ascii="Times New Roman" w:hAnsi="Times New Roman" w:cs="Times New Roman" w:hint="eastAsia"/>
          <w:kern w:val="0"/>
          <w:sz w:val="22"/>
        </w:rPr>
        <w:t>a</w:t>
      </w:r>
      <w:r w:rsidR="002B2B19" w:rsidRPr="00304BCA">
        <w:rPr>
          <w:rFonts w:ascii="Times New Roman" w:hAnsi="Times New Roman" w:cs="Times New Roman"/>
          <w:kern w:val="0"/>
          <w:sz w:val="22"/>
        </w:rPr>
        <w:t>t</w:t>
      </w:r>
      <w:r w:rsidRPr="00304BCA">
        <w:rPr>
          <w:rFonts w:ascii="Times New Roman" w:hAnsi="Times New Roman" w:cs="Times New Roman" w:hint="eastAsia"/>
          <w:kern w:val="0"/>
          <w:sz w:val="22"/>
        </w:rPr>
        <w:t xml:space="preserve"> the meteorological stations </w:t>
      </w:r>
      <w:r w:rsidR="00E25A33" w:rsidRPr="00304BCA">
        <w:rPr>
          <w:rFonts w:ascii="Times New Roman" w:hAnsi="Times New Roman" w:cs="Times New Roman"/>
          <w:kern w:val="0"/>
          <w:sz w:val="22"/>
        </w:rPr>
        <w:t>(</w:t>
      </w:r>
      <w:r w:rsidR="00E25A33" w:rsidRPr="00304BCA">
        <w:rPr>
          <w:rFonts w:ascii="Times New Roman" w:hAnsi="Times New Roman" w:cs="Times New Roman" w:hint="eastAsia"/>
          <w:kern w:val="0"/>
          <w:sz w:val="22"/>
        </w:rPr>
        <w:t>Chen</w:t>
      </w:r>
      <w:r w:rsidR="00E25A33" w:rsidRPr="00304BCA">
        <w:rPr>
          <w:rFonts w:ascii="Times New Roman" w:hAnsi="Times New Roman" w:cs="Times New Roman"/>
          <w:kern w:val="0"/>
          <w:sz w:val="22"/>
        </w:rPr>
        <w:t xml:space="preserve"> et al., 2011; Wang et al., 2009; Yang, 1988).</w:t>
      </w:r>
    </w:p>
    <w:p w:rsidR="007A67A2" w:rsidRPr="00304BCA" w:rsidRDefault="002B2B19" w:rsidP="002B2B19">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kern w:val="0"/>
          <w:sz w:val="22"/>
        </w:rPr>
        <w:t>T</w:t>
      </w:r>
      <w:r w:rsidRPr="00304BCA">
        <w:rPr>
          <w:rFonts w:ascii="Times New Roman" w:hAnsi="Times New Roman" w:cs="Times New Roman" w:hint="eastAsia"/>
          <w:kern w:val="0"/>
          <w:sz w:val="22"/>
        </w:rPr>
        <w:t>he</w:t>
      </w:r>
      <w:r w:rsidR="009B6587" w:rsidRPr="00304BCA">
        <w:rPr>
          <w:rFonts w:ascii="Times New Roman" w:hAnsi="Times New Roman" w:cs="Times New Roman" w:hint="eastAsia"/>
          <w:kern w:val="0"/>
          <w:sz w:val="22"/>
        </w:rPr>
        <w:t>se</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in</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situ</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measurements</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were</w:t>
      </w:r>
      <w:r w:rsidRPr="00304BCA">
        <w:rPr>
          <w:rFonts w:ascii="Times New Roman" w:hAnsi="Times New Roman" w:cs="Times New Roman"/>
          <w:kern w:val="0"/>
          <w:sz w:val="22"/>
        </w:rPr>
        <w:t xml:space="preserve"> commonly </w:t>
      </w:r>
      <w:r w:rsidRPr="00304BCA">
        <w:rPr>
          <w:rFonts w:ascii="Times New Roman" w:hAnsi="Times New Roman" w:cs="Times New Roman" w:hint="eastAsia"/>
          <w:kern w:val="0"/>
          <w:sz w:val="22"/>
        </w:rPr>
        <w:t>used</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as</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basic</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weather</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input</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data</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in</w:t>
      </w:r>
      <w:r w:rsidRPr="00304BCA">
        <w:rPr>
          <w:rFonts w:ascii="Times New Roman" w:hAnsi="Times New Roman" w:cs="Times New Roman"/>
          <w:kern w:val="0"/>
          <w:sz w:val="22"/>
        </w:rPr>
        <w:t xml:space="preserve"> hydrological </w:t>
      </w:r>
      <w:r w:rsidRPr="00304BCA">
        <w:rPr>
          <w:rFonts w:ascii="Times New Roman" w:hAnsi="Times New Roman" w:cs="Times New Roman" w:hint="eastAsia"/>
          <w:kern w:val="0"/>
          <w:sz w:val="22"/>
        </w:rPr>
        <w:t>modeling</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by</w:t>
      </w:r>
      <w:r w:rsidRPr="00304BCA">
        <w:rPr>
          <w:rFonts w:ascii="Times New Roman" w:hAnsi="Times New Roman" w:cs="Times New Roman"/>
          <w:kern w:val="0"/>
          <w:sz w:val="22"/>
        </w:rPr>
        <w:t xml:space="preserve"> assum</w:t>
      </w:r>
      <w:r w:rsidRPr="00304BCA">
        <w:rPr>
          <w:rFonts w:ascii="Times New Roman" w:hAnsi="Times New Roman" w:cs="Times New Roman" w:hint="eastAsia"/>
          <w:kern w:val="0"/>
          <w:sz w:val="22"/>
        </w:rPr>
        <w:t>ing</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they</w:t>
      </w:r>
      <w:r w:rsidRPr="00304BCA">
        <w:rPr>
          <w:rFonts w:ascii="Times New Roman" w:hAnsi="Times New Roman" w:cs="Times New Roman"/>
          <w:kern w:val="0"/>
          <w:sz w:val="22"/>
        </w:rPr>
        <w:t xml:space="preserve"> are the true representation</w:t>
      </w:r>
      <w:r w:rsidRPr="00304BCA">
        <w:rPr>
          <w:rFonts w:ascii="Times New Roman" w:hAnsi="Times New Roman" w:cs="Times New Roman" w:hint="eastAsia"/>
          <w:kern w:val="0"/>
          <w:sz w:val="22"/>
        </w:rPr>
        <w:t>(Wu et al.</w:t>
      </w:r>
      <w:r w:rsidRPr="00304BCA">
        <w:rPr>
          <w:rFonts w:ascii="Times New Roman" w:hAnsi="Times New Roman" w:cs="Times New Roman"/>
          <w:kern w:val="0"/>
          <w:sz w:val="22"/>
        </w:rPr>
        <w:t>,</w:t>
      </w:r>
      <w:r w:rsidRPr="00304BCA">
        <w:rPr>
          <w:rFonts w:ascii="Times New Roman" w:hAnsi="Times New Roman" w:cs="Times New Roman" w:hint="eastAsia"/>
          <w:kern w:val="0"/>
          <w:sz w:val="22"/>
        </w:rPr>
        <w:t>2011</w:t>
      </w:r>
      <w:r w:rsidRPr="00304BCA">
        <w:rPr>
          <w:rFonts w:ascii="Times New Roman" w:hAnsi="Times New Roman" w:cs="Times New Roman"/>
          <w:kern w:val="0"/>
          <w:sz w:val="22"/>
        </w:rPr>
        <w:t>;</w:t>
      </w:r>
      <w:r w:rsidRPr="00304BCA">
        <w:rPr>
          <w:rFonts w:ascii="Times New Roman" w:hAnsi="Times New Roman" w:cs="Times New Roman" w:hint="eastAsia"/>
          <w:kern w:val="0"/>
          <w:sz w:val="22"/>
        </w:rPr>
        <w:t>Huang</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et</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al.</w:t>
      </w:r>
      <w:r w:rsidRPr="00304BCA">
        <w:rPr>
          <w:rFonts w:ascii="Times New Roman" w:hAnsi="Times New Roman" w:cs="Times New Roman"/>
          <w:kern w:val="0"/>
          <w:sz w:val="22"/>
        </w:rPr>
        <w:t>,</w:t>
      </w:r>
      <w:r w:rsidRPr="00304BCA">
        <w:rPr>
          <w:rFonts w:ascii="Times New Roman" w:hAnsi="Times New Roman" w:cs="Times New Roman" w:hint="eastAsia"/>
          <w:kern w:val="0"/>
          <w:sz w:val="22"/>
        </w:rPr>
        <w:t>2010;</w:t>
      </w:r>
      <w:r w:rsidRPr="00304BCA">
        <w:rPr>
          <w:rFonts w:ascii="Times New Roman" w:hAnsi="Times New Roman" w:cs="Times New Roman"/>
          <w:kern w:val="0"/>
          <w:sz w:val="22"/>
        </w:rPr>
        <w:t>Zhang et al.,2007;Liu et al.,2011;Dou et al.,2011;Duan et al.,2012</w:t>
      </w:r>
      <w:r w:rsidRPr="00304BCA">
        <w:rPr>
          <w:rFonts w:ascii="Times New Roman" w:hAnsi="Times New Roman" w:cs="Times New Roman" w:hint="eastAsia"/>
          <w:kern w:val="0"/>
          <w:sz w:val="22"/>
        </w:rPr>
        <w:t>)</w:t>
      </w:r>
      <w:r w:rsidRPr="00304BCA">
        <w:rPr>
          <w:rFonts w:ascii="Times New Roman" w:hAnsi="Times New Roman" w:cs="Times New Roman"/>
          <w:kern w:val="0"/>
          <w:sz w:val="22"/>
        </w:rPr>
        <w:t>.</w:t>
      </w:r>
    </w:p>
    <w:p w:rsidR="002B2B19" w:rsidRPr="00304BCA" w:rsidRDefault="002B2B19" w:rsidP="00032861">
      <w:pPr>
        <w:autoSpaceDE w:val="0"/>
        <w:autoSpaceDN w:val="0"/>
        <w:adjustRightInd w:val="0"/>
        <w:rPr>
          <w:rFonts w:ascii="NimbusSanL-Regu" w:hAnsi="NimbusSanL-Regu" w:cs="NimbusSanL-Regu"/>
          <w:i/>
          <w:kern w:val="0"/>
          <w:sz w:val="22"/>
        </w:rPr>
      </w:pPr>
    </w:p>
    <w:p w:rsidR="007B6D52" w:rsidRPr="00304BCA" w:rsidRDefault="007B6D52" w:rsidP="00032861">
      <w:pPr>
        <w:autoSpaceDE w:val="0"/>
        <w:autoSpaceDN w:val="0"/>
        <w:adjustRightInd w:val="0"/>
        <w:rPr>
          <w:rFonts w:ascii="NimbusSanL-Regu" w:hAnsi="NimbusSanL-Regu" w:cs="NimbusSanL-Regu"/>
          <w:i/>
          <w:kern w:val="0"/>
          <w:sz w:val="22"/>
        </w:rPr>
      </w:pPr>
      <w:r w:rsidRPr="00304BCA">
        <w:rPr>
          <w:rFonts w:ascii="NimbusSanL-Regu" w:hAnsi="NimbusSanL-Regu" w:cs="NimbusSanL-Regu"/>
          <w:i/>
          <w:kern w:val="0"/>
          <w:sz w:val="22"/>
        </w:rPr>
        <w:t>Along the same lines, the authors use the ground-control stations to re-calibrate the TRMM data. They only show the re-calibrated elevation vs. rainfall datasets. It would be very instructive to show the uncalibrated data to give the interested reader the chance to judge the importance of the calibration. By how much have the TRMM3B43 data been adjusted? I note that the authors state that rainfall in mountain areas is under</w:t>
      </w:r>
      <w:r w:rsidR="000A58BE" w:rsidRPr="00304BCA">
        <w:rPr>
          <w:rFonts w:ascii="NimbusSanL-Regu" w:hAnsi="NimbusSanL-Regu" w:cs="NimbusSanL-Regu" w:hint="eastAsia"/>
          <w:i/>
          <w:kern w:val="0"/>
          <w:sz w:val="22"/>
        </w:rPr>
        <w:t>-</w:t>
      </w:r>
      <w:r w:rsidRPr="00304BCA">
        <w:rPr>
          <w:rFonts w:ascii="NimbusSanL-Regu" w:hAnsi="NimbusSanL-Regu" w:cs="NimbusSanL-Regu"/>
          <w:i/>
          <w:kern w:val="0"/>
          <w:sz w:val="22"/>
        </w:rPr>
        <w:t>predicted by TRMM data – I know of several studies that claim the opposite (TRMM 3B42-derived rainfall is higher in the mountains than actual measurements).This is complex terrain and there is no ‘one-solution-fits-all’ answer. In any case, the authors could show the station locations used for calibrating the data in Figure 2. I am even more puzzled by Figure 3 where the monthly linear fits are presented. What is the meteorological reasoning behind having 2 or 3 piecewise-linear fits vs. only one linear fit? I note that the source product (3-hr TRMM 3B42 data) are somewhat reliable in flat terrain, but certainly have issues in mountainous terrain.</w:t>
      </w:r>
    </w:p>
    <w:p w:rsidR="00E56E11" w:rsidRPr="00304BCA" w:rsidRDefault="00E56E11" w:rsidP="00E56E11">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9B6587" w:rsidRPr="00304BCA" w:rsidRDefault="008F07ED" w:rsidP="007203D6">
      <w:pPr>
        <w:autoSpaceDE w:val="0"/>
        <w:autoSpaceDN w:val="0"/>
        <w:adjustRightInd w:val="0"/>
        <w:ind w:firstLine="420"/>
        <w:rPr>
          <w:rStyle w:val="hps"/>
          <w:rFonts w:ascii="Times New Roman" w:hAnsi="Times New Roman" w:cs="Times New Roman"/>
          <w:sz w:val="22"/>
          <w:lang w:val="en"/>
        </w:rPr>
      </w:pPr>
      <w:r w:rsidRPr="00304BCA">
        <w:rPr>
          <w:rStyle w:val="hps"/>
          <w:rFonts w:ascii="Times New Roman" w:hAnsi="Times New Roman" w:cs="Times New Roman"/>
          <w:sz w:val="22"/>
          <w:lang w:val="en"/>
        </w:rPr>
        <w:t>The quality assessment and bias correction has already been done in the previous study (Ji and Chen, 2012)</w:t>
      </w:r>
      <w:r w:rsidR="00F969FD" w:rsidRPr="00304BCA">
        <w:rPr>
          <w:rStyle w:val="hps"/>
          <w:rFonts w:ascii="Times New Roman" w:hAnsi="Times New Roman" w:cs="Times New Roman"/>
          <w:sz w:val="22"/>
          <w:lang w:val="en"/>
        </w:rPr>
        <w:t>, found</w:t>
      </w:r>
      <w:r w:rsidR="007436AE" w:rsidRPr="00304BCA">
        <w:rPr>
          <w:rStyle w:val="hps"/>
          <w:rFonts w:ascii="Times New Roman" w:hAnsi="Times New Roman" w:cs="Times New Roman"/>
          <w:sz w:val="22"/>
          <w:lang w:val="en"/>
        </w:rPr>
        <w:t xml:space="preserve"> that the TRMM 3B43 data has strong correlation and large bias with the observed data in mountain area</w:t>
      </w:r>
      <w:r w:rsidRPr="00304BCA">
        <w:rPr>
          <w:rStyle w:val="hps"/>
          <w:rFonts w:ascii="Times New Roman" w:hAnsi="Times New Roman" w:cs="Times New Roman"/>
          <w:sz w:val="22"/>
          <w:lang w:val="en"/>
        </w:rPr>
        <w:t xml:space="preserve">. </w:t>
      </w:r>
      <w:r w:rsidR="007436AE" w:rsidRPr="00304BCA">
        <w:rPr>
          <w:rStyle w:val="hps"/>
          <w:rFonts w:ascii="Times New Roman" w:hAnsi="Times New Roman" w:cs="Times New Roman"/>
          <w:sz w:val="22"/>
          <w:lang w:val="en"/>
        </w:rPr>
        <w:t>After correction</w:t>
      </w:r>
      <w:r w:rsidR="00404FDC">
        <w:rPr>
          <w:rStyle w:val="hps"/>
          <w:rFonts w:ascii="Times New Roman" w:hAnsi="Times New Roman" w:cs="Times New Roman"/>
          <w:sz w:val="22"/>
          <w:lang w:val="en"/>
        </w:rPr>
        <w:t>,</w:t>
      </w:r>
      <w:r w:rsidR="007436AE" w:rsidRPr="00304BCA">
        <w:rPr>
          <w:rStyle w:val="hps"/>
          <w:rFonts w:ascii="Times New Roman" w:hAnsi="Times New Roman" w:cs="Times New Roman"/>
          <w:sz w:val="22"/>
          <w:lang w:val="en"/>
        </w:rPr>
        <w:t>the corrected precipitation estimates explained over 81% of the variance in the observed precipitation as compared to 64% by TRMM 3B43 alone, and the RMSE decreased 34% after correction</w:t>
      </w:r>
      <w:r w:rsidR="007436AE" w:rsidRPr="00304BCA">
        <w:rPr>
          <w:rStyle w:val="hps"/>
          <w:rFonts w:ascii="Times New Roman" w:hAnsi="Times New Roman" w:cs="Times New Roman"/>
          <w:sz w:val="22"/>
          <w:lang w:val="en"/>
        </w:rPr>
        <w:t>（</w:t>
      </w:r>
      <w:r w:rsidR="007436AE" w:rsidRPr="00304BCA">
        <w:rPr>
          <w:rStyle w:val="hps"/>
          <w:rFonts w:ascii="Times New Roman" w:hAnsi="Times New Roman" w:cs="Times New Roman"/>
          <w:sz w:val="22"/>
          <w:lang w:val="en"/>
        </w:rPr>
        <w:t>Figure1</w:t>
      </w:r>
      <w:r w:rsidR="008A59C4">
        <w:rPr>
          <w:rStyle w:val="hps"/>
          <w:rFonts w:ascii="Times New Roman" w:hAnsi="Times New Roman" w:cs="Times New Roman"/>
          <w:sz w:val="22"/>
          <w:lang w:val="en"/>
        </w:rPr>
        <w:t xml:space="preserve"> </w:t>
      </w:r>
      <w:r w:rsidR="008A59C4">
        <w:rPr>
          <w:rStyle w:val="hps"/>
          <w:rFonts w:ascii="Times New Roman" w:hAnsi="Times New Roman" w:cs="Times New Roman" w:hint="eastAsia"/>
          <w:sz w:val="22"/>
          <w:lang w:val="en"/>
        </w:rPr>
        <w:t>in</w:t>
      </w:r>
      <w:r w:rsidR="008A59C4">
        <w:rPr>
          <w:rStyle w:val="hps"/>
          <w:rFonts w:ascii="Times New Roman" w:hAnsi="Times New Roman" w:cs="Times New Roman"/>
          <w:sz w:val="22"/>
          <w:lang w:val="en"/>
        </w:rPr>
        <w:t xml:space="preserve"> </w:t>
      </w:r>
      <w:r w:rsidR="008A59C4">
        <w:rPr>
          <w:rStyle w:val="hps"/>
          <w:rFonts w:ascii="Times New Roman" w:hAnsi="Times New Roman" w:cs="Times New Roman" w:hint="eastAsia"/>
          <w:sz w:val="22"/>
          <w:lang w:val="en"/>
        </w:rPr>
        <w:t>this</w:t>
      </w:r>
      <w:r w:rsidR="008A59C4">
        <w:rPr>
          <w:rStyle w:val="hps"/>
          <w:rFonts w:ascii="Times New Roman" w:hAnsi="Times New Roman" w:cs="Times New Roman"/>
          <w:sz w:val="22"/>
          <w:lang w:val="en"/>
        </w:rPr>
        <w:t xml:space="preserve"> </w:t>
      </w:r>
      <w:r w:rsidR="008A59C4">
        <w:rPr>
          <w:rStyle w:val="hps"/>
          <w:rFonts w:ascii="Times New Roman" w:hAnsi="Times New Roman" w:cs="Times New Roman" w:hint="eastAsia"/>
          <w:sz w:val="22"/>
          <w:lang w:val="en"/>
        </w:rPr>
        <w:t>document</w:t>
      </w:r>
      <w:r w:rsidR="007436AE" w:rsidRPr="00304BCA">
        <w:rPr>
          <w:rStyle w:val="hps"/>
          <w:rFonts w:ascii="Times New Roman" w:hAnsi="Times New Roman" w:cs="Times New Roman"/>
          <w:sz w:val="22"/>
          <w:lang w:val="en"/>
        </w:rPr>
        <w:t>）；</w:t>
      </w:r>
      <w:r w:rsidR="00F969FD" w:rsidRPr="00304BCA">
        <w:rPr>
          <w:rStyle w:val="hps"/>
          <w:rFonts w:ascii="Times New Roman" w:hAnsi="Times New Roman" w:cs="Times New Roman"/>
          <w:sz w:val="22"/>
          <w:lang w:val="en"/>
        </w:rPr>
        <w:t>And</w:t>
      </w:r>
      <w:r w:rsidR="007436AE" w:rsidRPr="00304BCA">
        <w:rPr>
          <w:rStyle w:val="hps"/>
          <w:rFonts w:ascii="Times New Roman" w:hAnsi="Times New Roman" w:cs="Times New Roman"/>
          <w:sz w:val="22"/>
          <w:lang w:val="en"/>
        </w:rPr>
        <w:t xml:space="preserve"> compared with the original TRMM 3B43 data, the corrected estimations were also significantly improved on an annual time scale (Figure2</w:t>
      </w:r>
      <w:r w:rsidR="008A59C4">
        <w:rPr>
          <w:rStyle w:val="hps"/>
          <w:rFonts w:ascii="Times New Roman" w:hAnsi="Times New Roman" w:cs="Times New Roman"/>
          <w:sz w:val="22"/>
          <w:lang w:val="en"/>
        </w:rPr>
        <w:t xml:space="preserve"> </w:t>
      </w:r>
      <w:r w:rsidR="008A59C4">
        <w:rPr>
          <w:rStyle w:val="hps"/>
          <w:rFonts w:ascii="Times New Roman" w:hAnsi="Times New Roman" w:cs="Times New Roman" w:hint="eastAsia"/>
          <w:sz w:val="22"/>
          <w:lang w:val="en"/>
        </w:rPr>
        <w:t>in</w:t>
      </w:r>
      <w:r w:rsidR="008A59C4">
        <w:rPr>
          <w:rStyle w:val="hps"/>
          <w:rFonts w:ascii="Times New Roman" w:hAnsi="Times New Roman" w:cs="Times New Roman"/>
          <w:sz w:val="22"/>
          <w:lang w:val="en"/>
        </w:rPr>
        <w:t xml:space="preserve"> </w:t>
      </w:r>
      <w:r w:rsidR="008A59C4">
        <w:rPr>
          <w:rStyle w:val="hps"/>
          <w:rFonts w:ascii="Times New Roman" w:hAnsi="Times New Roman" w:cs="Times New Roman" w:hint="eastAsia"/>
          <w:sz w:val="22"/>
          <w:lang w:val="en"/>
        </w:rPr>
        <w:t>this</w:t>
      </w:r>
      <w:r w:rsidR="008A59C4">
        <w:rPr>
          <w:rStyle w:val="hps"/>
          <w:rFonts w:ascii="Times New Roman" w:hAnsi="Times New Roman" w:cs="Times New Roman"/>
          <w:sz w:val="22"/>
          <w:lang w:val="en"/>
        </w:rPr>
        <w:t xml:space="preserve"> </w:t>
      </w:r>
      <w:r w:rsidR="008A59C4">
        <w:rPr>
          <w:rStyle w:val="hps"/>
          <w:rFonts w:ascii="Times New Roman" w:hAnsi="Times New Roman" w:cs="Times New Roman" w:hint="eastAsia"/>
          <w:sz w:val="22"/>
          <w:lang w:val="en"/>
        </w:rPr>
        <w:t>document</w:t>
      </w:r>
      <w:r w:rsidR="007436AE" w:rsidRPr="00304BCA">
        <w:rPr>
          <w:rStyle w:val="hps"/>
          <w:rFonts w:ascii="Times New Roman" w:hAnsi="Times New Roman" w:cs="Times New Roman"/>
          <w:sz w:val="22"/>
          <w:lang w:val="en"/>
        </w:rPr>
        <w:t>)</w:t>
      </w:r>
      <w:r w:rsidR="00F969FD" w:rsidRPr="00304BCA">
        <w:rPr>
          <w:rStyle w:val="hps"/>
          <w:rFonts w:ascii="Times New Roman" w:hAnsi="Times New Roman" w:cs="Times New Roman" w:hint="eastAsia"/>
          <w:sz w:val="22"/>
          <w:lang w:val="en"/>
        </w:rPr>
        <w:t>.</w:t>
      </w:r>
    </w:p>
    <w:p w:rsidR="005218AF" w:rsidRPr="00304BCA" w:rsidRDefault="005150FA" w:rsidP="007203D6">
      <w:pPr>
        <w:autoSpaceDE w:val="0"/>
        <w:autoSpaceDN w:val="0"/>
        <w:adjustRightInd w:val="0"/>
        <w:ind w:firstLine="420"/>
        <w:rPr>
          <w:rFonts w:ascii="Times New Roman" w:hAnsi="Times New Roman" w:cs="Times New Roman"/>
          <w:kern w:val="0"/>
          <w:sz w:val="22"/>
        </w:rPr>
      </w:pPr>
      <w:r w:rsidRPr="00304BCA">
        <w:rPr>
          <w:rStyle w:val="hps"/>
          <w:rFonts w:ascii="Times New Roman" w:hAnsi="Times New Roman" w:cs="Times New Roman"/>
          <w:sz w:val="22"/>
          <w:lang w:val="en"/>
        </w:rPr>
        <w:t>On the basis of the corrected data, this</w:t>
      </w:r>
      <w:r w:rsidR="008F07ED" w:rsidRPr="00304BCA">
        <w:rPr>
          <w:rStyle w:val="hps"/>
          <w:rFonts w:ascii="Times New Roman" w:hAnsi="Times New Roman" w:cs="Times New Roman"/>
          <w:sz w:val="22"/>
          <w:lang w:val="en"/>
        </w:rPr>
        <w:t xml:space="preserve"> study </w:t>
      </w:r>
      <w:r w:rsidRPr="00304BCA">
        <w:rPr>
          <w:rStyle w:val="hps"/>
          <w:rFonts w:ascii="Times New Roman" w:hAnsi="Times New Roman" w:cs="Times New Roman"/>
          <w:sz w:val="22"/>
          <w:lang w:val="en"/>
        </w:rPr>
        <w:t>was mainly</w:t>
      </w:r>
      <w:r w:rsidR="008F07ED" w:rsidRPr="00304BCA">
        <w:rPr>
          <w:rStyle w:val="hps"/>
          <w:rFonts w:ascii="Times New Roman" w:hAnsi="Times New Roman" w:cs="Times New Roman"/>
          <w:sz w:val="22"/>
          <w:lang w:val="en"/>
        </w:rPr>
        <w:t xml:space="preserve"> focused on the </w:t>
      </w:r>
      <w:r w:rsidRPr="00304BCA">
        <w:rPr>
          <w:rStyle w:val="hps"/>
          <w:rFonts w:ascii="Times New Roman" w:hAnsi="Times New Roman" w:cs="Times New Roman"/>
          <w:sz w:val="22"/>
          <w:lang w:val="en"/>
        </w:rPr>
        <w:t>influence</w:t>
      </w:r>
      <w:r w:rsidR="008F07ED" w:rsidRPr="00304BCA">
        <w:rPr>
          <w:rStyle w:val="hps"/>
          <w:rFonts w:ascii="Times New Roman" w:hAnsi="Times New Roman" w:cs="Times New Roman"/>
          <w:sz w:val="22"/>
          <w:lang w:val="en"/>
        </w:rPr>
        <w:t xml:space="preserve"> </w:t>
      </w:r>
      <w:r w:rsidRPr="00304BCA">
        <w:rPr>
          <w:rStyle w:val="hps"/>
          <w:rFonts w:ascii="Times New Roman" w:hAnsi="Times New Roman" w:cs="Times New Roman"/>
          <w:sz w:val="22"/>
          <w:lang w:val="en"/>
        </w:rPr>
        <w:t xml:space="preserve">of </w:t>
      </w:r>
      <w:r w:rsidR="008F07ED" w:rsidRPr="00304BCA">
        <w:rPr>
          <w:rStyle w:val="hps"/>
          <w:rFonts w:ascii="Times New Roman" w:hAnsi="Times New Roman" w:cs="Times New Roman"/>
          <w:sz w:val="22"/>
          <w:lang w:val="en"/>
        </w:rPr>
        <w:t xml:space="preserve">different precipitation </w:t>
      </w:r>
      <w:r w:rsidRPr="00304BCA">
        <w:rPr>
          <w:rStyle w:val="hps"/>
          <w:rFonts w:ascii="Times New Roman" w:hAnsi="Times New Roman" w:cs="Times New Roman"/>
          <w:sz w:val="22"/>
          <w:lang w:val="en"/>
        </w:rPr>
        <w:t>input</w:t>
      </w:r>
      <w:r w:rsidR="004E1193" w:rsidRPr="00304BCA">
        <w:rPr>
          <w:rStyle w:val="hps"/>
          <w:rFonts w:ascii="Times New Roman" w:hAnsi="Times New Roman" w:cs="Times New Roman"/>
          <w:sz w:val="22"/>
          <w:lang w:val="en"/>
        </w:rPr>
        <w:t xml:space="preserve"> for hydrological simulation</w:t>
      </w:r>
      <w:r w:rsidRPr="00304BCA">
        <w:rPr>
          <w:rStyle w:val="hps"/>
          <w:rFonts w:ascii="Times New Roman" w:hAnsi="Times New Roman" w:cs="Times New Roman"/>
          <w:sz w:val="22"/>
          <w:lang w:val="en"/>
        </w:rPr>
        <w:t>.</w:t>
      </w:r>
    </w:p>
    <w:p w:rsidR="008F07ED" w:rsidRPr="00304BCA" w:rsidRDefault="005150FA" w:rsidP="005150FA">
      <w:pPr>
        <w:autoSpaceDE w:val="0"/>
        <w:autoSpaceDN w:val="0"/>
        <w:adjustRightInd w:val="0"/>
        <w:rPr>
          <w:rFonts w:ascii="Times New Roman" w:hAnsi="Times New Roman" w:cs="Times New Roman"/>
          <w:kern w:val="0"/>
          <w:sz w:val="22"/>
        </w:rPr>
      </w:pPr>
      <w:r w:rsidRPr="00304BCA">
        <w:rPr>
          <w:rFonts w:ascii="Times New Roman" w:hAnsi="Times New Roman" w:cs="Times New Roman"/>
          <w:kern w:val="0"/>
          <w:sz w:val="22"/>
        </w:rPr>
        <w:tab/>
        <w:t>As you pointed out, TRMM</w:t>
      </w:r>
      <w:r w:rsidR="004E1193" w:rsidRPr="00304BCA">
        <w:rPr>
          <w:rFonts w:ascii="Times New Roman" w:hAnsi="Times New Roman" w:cs="Times New Roman"/>
          <w:kern w:val="0"/>
          <w:sz w:val="22"/>
        </w:rPr>
        <w:t xml:space="preserve"> </w:t>
      </w:r>
      <w:r w:rsidRPr="00304BCA">
        <w:rPr>
          <w:rFonts w:ascii="Times New Roman" w:hAnsi="Times New Roman" w:cs="Times New Roman"/>
          <w:kern w:val="0"/>
          <w:sz w:val="22"/>
        </w:rPr>
        <w:t xml:space="preserve">data has different performance at different region. </w:t>
      </w:r>
      <w:r w:rsidR="004E1193" w:rsidRPr="00304BCA">
        <w:rPr>
          <w:rFonts w:ascii="Times New Roman" w:hAnsi="Times New Roman" w:cs="Times New Roman"/>
          <w:kern w:val="0"/>
          <w:sz w:val="22"/>
        </w:rPr>
        <w:t>The TRMM data are often underestimated for</w:t>
      </w:r>
      <w:r w:rsidR="00AD0697" w:rsidRPr="00304BCA">
        <w:rPr>
          <w:rFonts w:ascii="Times New Roman" w:hAnsi="Times New Roman" w:cs="Times New Roman"/>
          <w:kern w:val="0"/>
          <w:sz w:val="22"/>
        </w:rPr>
        <w:t xml:space="preserve"> some</w:t>
      </w:r>
      <w:r w:rsidR="004E1193" w:rsidRPr="00304BCA">
        <w:rPr>
          <w:rFonts w:ascii="Times New Roman" w:hAnsi="Times New Roman" w:cs="Times New Roman"/>
          <w:kern w:val="0"/>
          <w:sz w:val="22"/>
        </w:rPr>
        <w:t xml:space="preserve"> mountainous regions in middle latitude mountain systems (Berg et al., 2006; Huffman et al., 2007). </w:t>
      </w:r>
      <w:r w:rsidR="004E1193" w:rsidRPr="00304BCA">
        <w:rPr>
          <w:rFonts w:ascii="Times New Roman" w:hAnsi="Times New Roman" w:cs="Times New Roman" w:hint="eastAsia"/>
          <w:kern w:val="0"/>
          <w:sz w:val="22"/>
        </w:rPr>
        <w:t>And</w:t>
      </w:r>
      <w:r w:rsidR="004E1193" w:rsidRPr="00304BCA">
        <w:rPr>
          <w:rFonts w:ascii="Times New Roman" w:hAnsi="Times New Roman" w:cs="Times New Roman"/>
          <w:kern w:val="0"/>
          <w:sz w:val="22"/>
        </w:rPr>
        <w:t xml:space="preserve"> </w:t>
      </w:r>
      <w:r w:rsidR="004E1193" w:rsidRPr="00304BCA">
        <w:rPr>
          <w:rFonts w:ascii="Times New Roman" w:hAnsi="Times New Roman" w:cs="Times New Roman" w:hint="eastAsia"/>
          <w:kern w:val="0"/>
          <w:sz w:val="22"/>
        </w:rPr>
        <w:t>a</w:t>
      </w:r>
      <w:r w:rsidRPr="00304BCA">
        <w:rPr>
          <w:rFonts w:ascii="Times New Roman" w:hAnsi="Times New Roman" w:cs="Times New Roman"/>
          <w:kern w:val="0"/>
          <w:sz w:val="22"/>
        </w:rPr>
        <w:t>ccording to the quality assessment of</w:t>
      </w:r>
      <w:r w:rsidRPr="00304BCA">
        <w:rPr>
          <w:rFonts w:ascii="Times New Roman" w:hAnsi="Times New Roman" w:cs="Times New Roman" w:hint="eastAsia"/>
          <w:kern w:val="0"/>
          <w:sz w:val="22"/>
        </w:rPr>
        <w:t xml:space="preserve"> TRMM3B43 </w:t>
      </w:r>
      <w:r w:rsidRPr="00304BCA">
        <w:rPr>
          <w:rFonts w:ascii="Times New Roman" w:hAnsi="Times New Roman" w:cs="Times New Roman"/>
          <w:kern w:val="0"/>
          <w:sz w:val="22"/>
        </w:rPr>
        <w:t>in our study area, the precipitation was underestimated obviously</w:t>
      </w:r>
      <w:r w:rsidR="004E1193" w:rsidRPr="00304BCA">
        <w:rPr>
          <w:rFonts w:ascii="Times New Roman" w:hAnsi="Times New Roman" w:cs="Times New Roman"/>
          <w:kern w:val="0"/>
          <w:sz w:val="22"/>
        </w:rPr>
        <w:t xml:space="preserve"> </w:t>
      </w:r>
      <w:r w:rsidR="004E1193" w:rsidRPr="00304BCA">
        <w:rPr>
          <w:rFonts w:ascii="Times New Roman" w:hAnsi="Times New Roman" w:cs="Times New Roman" w:hint="eastAsia"/>
          <w:kern w:val="0"/>
          <w:sz w:val="22"/>
        </w:rPr>
        <w:t>for</w:t>
      </w:r>
      <w:r w:rsidR="004E1193" w:rsidRPr="00304BCA">
        <w:rPr>
          <w:rFonts w:ascii="Times New Roman" w:hAnsi="Times New Roman" w:cs="Times New Roman"/>
          <w:kern w:val="0"/>
          <w:sz w:val="22"/>
        </w:rPr>
        <w:t xml:space="preserve"> </w:t>
      </w:r>
      <w:r w:rsidR="004E1193" w:rsidRPr="00304BCA">
        <w:rPr>
          <w:rFonts w:ascii="Times New Roman" w:hAnsi="Times New Roman" w:cs="Times New Roman" w:hint="eastAsia"/>
          <w:kern w:val="0"/>
          <w:sz w:val="22"/>
        </w:rPr>
        <w:t>mountain</w:t>
      </w:r>
      <w:r w:rsidR="004E1193" w:rsidRPr="00304BCA">
        <w:rPr>
          <w:rFonts w:ascii="Times New Roman" w:hAnsi="Times New Roman" w:cs="Times New Roman"/>
          <w:kern w:val="0"/>
          <w:sz w:val="22"/>
        </w:rPr>
        <w:t xml:space="preserve"> region. </w:t>
      </w:r>
      <w:r w:rsidR="00D14317" w:rsidRPr="00304BCA">
        <w:rPr>
          <w:rFonts w:ascii="Times New Roman" w:hAnsi="Times New Roman" w:cs="Times New Roman"/>
          <w:kern w:val="0"/>
          <w:sz w:val="22"/>
        </w:rPr>
        <w:t>For example, the annual precipitation is almost 50% underestimated at the Xiaoquzi station.</w:t>
      </w:r>
    </w:p>
    <w:p w:rsidR="00AD0697" w:rsidRPr="00304BCA" w:rsidRDefault="005150FA" w:rsidP="005150FA">
      <w:pPr>
        <w:autoSpaceDE w:val="0"/>
        <w:autoSpaceDN w:val="0"/>
        <w:adjustRightInd w:val="0"/>
        <w:rPr>
          <w:rFonts w:ascii="Times New Roman" w:hAnsi="Times New Roman" w:cs="Times New Roman"/>
          <w:kern w:val="0"/>
          <w:sz w:val="22"/>
        </w:rPr>
      </w:pPr>
      <w:r w:rsidRPr="00304BCA">
        <w:rPr>
          <w:rFonts w:ascii="Times New Roman" w:hAnsi="Times New Roman" w:cs="Times New Roman"/>
          <w:kern w:val="0"/>
          <w:sz w:val="22"/>
        </w:rPr>
        <w:tab/>
        <w:t>The locations of station which involved in</w:t>
      </w:r>
      <w:r w:rsidR="00AD0697" w:rsidRPr="00304BCA">
        <w:rPr>
          <w:rFonts w:ascii="Times New Roman" w:hAnsi="Times New Roman" w:cs="Times New Roman"/>
          <w:kern w:val="0"/>
          <w:sz w:val="22"/>
        </w:rPr>
        <w:t xml:space="preserve"> TRMM3B43</w:t>
      </w:r>
      <w:r w:rsidRPr="00304BCA">
        <w:rPr>
          <w:rFonts w:ascii="Times New Roman" w:hAnsi="Times New Roman" w:cs="Times New Roman"/>
          <w:kern w:val="0"/>
          <w:sz w:val="22"/>
        </w:rPr>
        <w:t xml:space="preserve"> calibrating has been showed in </w:t>
      </w:r>
      <w:r w:rsidR="0095794C" w:rsidRPr="00304BCA">
        <w:rPr>
          <w:rFonts w:ascii="Times New Roman" w:hAnsi="Times New Roman" w:cs="Times New Roman" w:hint="eastAsia"/>
          <w:kern w:val="0"/>
          <w:sz w:val="22"/>
        </w:rPr>
        <w:lastRenderedPageBreak/>
        <w:t>F</w:t>
      </w:r>
      <w:r w:rsidRPr="00304BCA">
        <w:rPr>
          <w:rFonts w:ascii="Times New Roman" w:hAnsi="Times New Roman" w:cs="Times New Roman"/>
          <w:kern w:val="0"/>
          <w:sz w:val="22"/>
        </w:rPr>
        <w:t>igure1</w:t>
      </w:r>
      <w:r w:rsidR="008A59C4">
        <w:rPr>
          <w:rFonts w:ascii="Times New Roman" w:hAnsi="Times New Roman" w:cs="Times New Roman" w:hint="eastAsia"/>
          <w:kern w:val="0"/>
          <w:sz w:val="22"/>
        </w:rPr>
        <w:t>（</w:t>
      </w:r>
      <w:r w:rsidR="008A59C4">
        <w:rPr>
          <w:rFonts w:ascii="Times New Roman" w:hAnsi="Times New Roman" w:cs="Times New Roman" w:hint="eastAsia"/>
          <w:kern w:val="0"/>
          <w:sz w:val="22"/>
        </w:rPr>
        <w:t>in</w:t>
      </w:r>
      <w:r w:rsidR="008A59C4">
        <w:rPr>
          <w:rFonts w:ascii="Times New Roman" w:hAnsi="Times New Roman" w:cs="Times New Roman"/>
          <w:kern w:val="0"/>
          <w:sz w:val="22"/>
        </w:rPr>
        <w:t xml:space="preserve"> </w:t>
      </w:r>
      <w:r w:rsidR="008A59C4">
        <w:rPr>
          <w:rFonts w:ascii="Times New Roman" w:hAnsi="Times New Roman" w:cs="Times New Roman" w:hint="eastAsia"/>
          <w:kern w:val="0"/>
          <w:sz w:val="22"/>
        </w:rPr>
        <w:t>manuscript</w:t>
      </w:r>
      <w:r w:rsidR="008A59C4">
        <w:rPr>
          <w:rFonts w:ascii="Times New Roman" w:hAnsi="Times New Roman" w:cs="Times New Roman" w:hint="eastAsia"/>
          <w:kern w:val="0"/>
          <w:sz w:val="22"/>
        </w:rPr>
        <w:t>）</w:t>
      </w:r>
      <w:r w:rsidRPr="00304BCA">
        <w:rPr>
          <w:rFonts w:ascii="Times New Roman" w:hAnsi="Times New Roman" w:cs="Times New Roman"/>
          <w:kern w:val="0"/>
          <w:sz w:val="22"/>
        </w:rPr>
        <w:t>.</w:t>
      </w:r>
      <w:r w:rsidR="0095794C" w:rsidRPr="00304BCA">
        <w:rPr>
          <w:rFonts w:ascii="Times New Roman" w:hAnsi="Times New Roman" w:cs="Times New Roman" w:hint="eastAsia"/>
          <w:kern w:val="0"/>
          <w:sz w:val="22"/>
        </w:rPr>
        <w:t xml:space="preserve"> </w:t>
      </w:r>
      <w:r w:rsidR="00AD0697" w:rsidRPr="00304BCA">
        <w:rPr>
          <w:rFonts w:ascii="Times New Roman" w:hAnsi="Times New Roman" w:cs="Times New Roman"/>
          <w:kern w:val="0"/>
          <w:sz w:val="22"/>
        </w:rPr>
        <w:t xml:space="preserve">In </w:t>
      </w:r>
      <w:r w:rsidR="0095794C" w:rsidRPr="00304BCA">
        <w:rPr>
          <w:rFonts w:ascii="Times New Roman" w:hAnsi="Times New Roman" w:cs="Times New Roman" w:hint="eastAsia"/>
          <w:kern w:val="0"/>
          <w:sz w:val="22"/>
        </w:rPr>
        <w:t>F</w:t>
      </w:r>
      <w:r w:rsidR="00AD0697" w:rsidRPr="00304BCA">
        <w:rPr>
          <w:rFonts w:ascii="Times New Roman" w:hAnsi="Times New Roman" w:cs="Times New Roman"/>
          <w:kern w:val="0"/>
          <w:sz w:val="22"/>
        </w:rPr>
        <w:t>igure2</w:t>
      </w:r>
      <w:r w:rsidR="008A59C4">
        <w:rPr>
          <w:rFonts w:ascii="Times New Roman" w:hAnsi="Times New Roman" w:cs="Times New Roman" w:hint="eastAsia"/>
          <w:kern w:val="0"/>
          <w:sz w:val="22"/>
        </w:rPr>
        <w:t>（</w:t>
      </w:r>
      <w:r w:rsidR="008A59C4">
        <w:rPr>
          <w:rFonts w:ascii="Times New Roman" w:hAnsi="Times New Roman" w:cs="Times New Roman" w:hint="eastAsia"/>
          <w:kern w:val="0"/>
          <w:sz w:val="22"/>
        </w:rPr>
        <w:t>in</w:t>
      </w:r>
      <w:r w:rsidR="008A59C4">
        <w:rPr>
          <w:rFonts w:ascii="Times New Roman" w:hAnsi="Times New Roman" w:cs="Times New Roman"/>
          <w:kern w:val="0"/>
          <w:sz w:val="22"/>
        </w:rPr>
        <w:t xml:space="preserve"> </w:t>
      </w:r>
      <w:r w:rsidR="008A59C4">
        <w:rPr>
          <w:rFonts w:ascii="Times New Roman" w:hAnsi="Times New Roman" w:cs="Times New Roman" w:hint="eastAsia"/>
          <w:kern w:val="0"/>
          <w:sz w:val="22"/>
        </w:rPr>
        <w:t>manuscript</w:t>
      </w:r>
      <w:r w:rsidR="008A59C4">
        <w:rPr>
          <w:rFonts w:ascii="Times New Roman" w:hAnsi="Times New Roman" w:cs="Times New Roman" w:hint="eastAsia"/>
          <w:kern w:val="0"/>
          <w:sz w:val="22"/>
        </w:rPr>
        <w:t>）</w:t>
      </w:r>
      <w:r w:rsidR="00AD0697" w:rsidRPr="00304BCA">
        <w:rPr>
          <w:rFonts w:ascii="Times New Roman" w:hAnsi="Times New Roman" w:cs="Times New Roman"/>
          <w:kern w:val="0"/>
          <w:sz w:val="22"/>
        </w:rPr>
        <w:t xml:space="preserve">, the </w:t>
      </w:r>
      <w:r w:rsidR="00AD0697" w:rsidRPr="00304BCA">
        <w:rPr>
          <w:rFonts w:ascii="Times New Roman" w:hAnsi="Times New Roman" w:cs="Times New Roman" w:hint="eastAsia"/>
          <w:kern w:val="0"/>
          <w:sz w:val="22"/>
        </w:rPr>
        <w:t>data</w:t>
      </w:r>
      <w:r w:rsidR="00AD0697" w:rsidRPr="00304BCA">
        <w:rPr>
          <w:rFonts w:ascii="Times New Roman" w:hAnsi="Times New Roman" w:cs="Times New Roman"/>
          <w:kern w:val="0"/>
          <w:sz w:val="22"/>
        </w:rPr>
        <w:t xml:space="preserve"> </w:t>
      </w:r>
      <w:r w:rsidR="00AD0697" w:rsidRPr="00304BCA">
        <w:rPr>
          <w:rFonts w:ascii="Times New Roman" w:hAnsi="Times New Roman" w:cs="Times New Roman" w:hint="eastAsia"/>
          <w:kern w:val="0"/>
          <w:sz w:val="22"/>
        </w:rPr>
        <w:t>point</w:t>
      </w:r>
      <w:r w:rsidR="00AD0697" w:rsidRPr="00304BCA">
        <w:rPr>
          <w:rFonts w:ascii="Times New Roman" w:hAnsi="Times New Roman" w:cs="Times New Roman"/>
          <w:kern w:val="0"/>
          <w:sz w:val="22"/>
        </w:rPr>
        <w:t xml:space="preserve"> </w:t>
      </w:r>
      <w:r w:rsidR="00AD0697" w:rsidRPr="00304BCA">
        <w:rPr>
          <w:rFonts w:ascii="Times New Roman" w:hAnsi="Times New Roman" w:cs="Times New Roman" w:hint="eastAsia"/>
          <w:kern w:val="0"/>
          <w:sz w:val="22"/>
        </w:rPr>
        <w:t>represents</w:t>
      </w:r>
      <w:r w:rsidR="00AD0697" w:rsidRPr="00304BCA">
        <w:rPr>
          <w:rFonts w:ascii="Times New Roman" w:hAnsi="Times New Roman" w:cs="Times New Roman"/>
          <w:kern w:val="0"/>
          <w:sz w:val="22"/>
        </w:rPr>
        <w:t xml:space="preserve"> </w:t>
      </w:r>
      <w:r w:rsidR="00AD0697" w:rsidRPr="00304BCA">
        <w:rPr>
          <w:rFonts w:ascii="Times New Roman" w:hAnsi="Times New Roman" w:cs="Times New Roman" w:hint="eastAsia"/>
          <w:kern w:val="0"/>
          <w:sz w:val="22"/>
        </w:rPr>
        <w:t>the</w:t>
      </w:r>
      <w:r w:rsidR="00AD0697" w:rsidRPr="00304BCA">
        <w:rPr>
          <w:rFonts w:ascii="Times New Roman" w:hAnsi="Times New Roman" w:cs="Times New Roman"/>
          <w:kern w:val="0"/>
          <w:sz w:val="22"/>
        </w:rPr>
        <w:t xml:space="preserve"> </w:t>
      </w:r>
      <w:r w:rsidR="00AD0697" w:rsidRPr="00304BCA">
        <w:rPr>
          <w:rFonts w:ascii="Times New Roman" w:hAnsi="Times New Roman" w:cs="Times New Roman" w:hint="eastAsia"/>
          <w:kern w:val="0"/>
          <w:sz w:val="22"/>
        </w:rPr>
        <w:t>average</w:t>
      </w:r>
      <w:r w:rsidR="00AD0697" w:rsidRPr="00304BCA">
        <w:rPr>
          <w:rFonts w:ascii="Times New Roman" w:hAnsi="Times New Roman" w:cs="Times New Roman"/>
          <w:kern w:val="0"/>
          <w:sz w:val="22"/>
        </w:rPr>
        <w:t xml:space="preserve"> </w:t>
      </w:r>
      <w:r w:rsidR="00AD0697" w:rsidRPr="00304BCA">
        <w:rPr>
          <w:rFonts w:ascii="Times New Roman" w:hAnsi="Times New Roman" w:cs="Times New Roman" w:hint="eastAsia"/>
          <w:kern w:val="0"/>
          <w:sz w:val="22"/>
        </w:rPr>
        <w:t>precipitation</w:t>
      </w:r>
      <w:r w:rsidR="00AD0697" w:rsidRPr="00304BCA">
        <w:rPr>
          <w:rFonts w:ascii="Times New Roman" w:hAnsi="Times New Roman" w:cs="Times New Roman"/>
          <w:kern w:val="0"/>
          <w:sz w:val="22"/>
        </w:rPr>
        <w:t xml:space="preserve"> </w:t>
      </w:r>
      <w:r w:rsidR="00445C27" w:rsidRPr="00304BCA">
        <w:rPr>
          <w:rFonts w:ascii="Times New Roman" w:hAnsi="Times New Roman" w:cs="Times New Roman" w:hint="eastAsia"/>
          <w:kern w:val="0"/>
          <w:sz w:val="22"/>
        </w:rPr>
        <w:t>on</w:t>
      </w:r>
      <w:r w:rsidR="00AD0697" w:rsidRPr="00304BCA">
        <w:rPr>
          <w:rFonts w:ascii="Times New Roman" w:hAnsi="Times New Roman" w:cs="Times New Roman"/>
          <w:kern w:val="0"/>
          <w:sz w:val="22"/>
        </w:rPr>
        <w:t xml:space="preserve"> </w:t>
      </w:r>
      <w:r w:rsidR="00AD0697" w:rsidRPr="00304BCA">
        <w:rPr>
          <w:rFonts w:ascii="Times New Roman" w:hAnsi="Times New Roman" w:cs="Times New Roman" w:hint="eastAsia"/>
          <w:kern w:val="0"/>
          <w:sz w:val="22"/>
        </w:rPr>
        <w:t>the</w:t>
      </w:r>
      <w:r w:rsidR="00AD0697" w:rsidRPr="00304BCA">
        <w:rPr>
          <w:rFonts w:ascii="Times New Roman" w:hAnsi="Times New Roman" w:cs="Times New Roman"/>
          <w:kern w:val="0"/>
          <w:sz w:val="22"/>
        </w:rPr>
        <w:t xml:space="preserve"> </w:t>
      </w:r>
      <w:r w:rsidR="00AD0697" w:rsidRPr="00304BCA">
        <w:rPr>
          <w:rFonts w:ascii="Times New Roman" w:hAnsi="Times New Roman" w:cs="Times New Roman" w:hint="eastAsia"/>
          <w:kern w:val="0"/>
          <w:sz w:val="22"/>
        </w:rPr>
        <w:t>elevation</w:t>
      </w:r>
      <w:r w:rsidR="00445C27" w:rsidRPr="00304BCA">
        <w:rPr>
          <w:rFonts w:ascii="Times New Roman" w:hAnsi="Times New Roman" w:cs="Times New Roman"/>
          <w:kern w:val="0"/>
          <w:sz w:val="22"/>
        </w:rPr>
        <w:t xml:space="preserve"> bands</w:t>
      </w:r>
      <w:r w:rsidR="00C90599" w:rsidRPr="00304BCA">
        <w:rPr>
          <w:rFonts w:ascii="Times New Roman" w:hAnsi="Times New Roman" w:cs="Times New Roman"/>
          <w:kern w:val="0"/>
          <w:sz w:val="22"/>
        </w:rPr>
        <w:t xml:space="preserve">(MRB </w:t>
      </w:r>
      <w:r w:rsidR="00C90599" w:rsidRPr="00304BCA">
        <w:rPr>
          <w:rFonts w:ascii="Times New Roman" w:hAnsi="Times New Roman" w:cs="Times New Roman" w:hint="eastAsia"/>
          <w:kern w:val="0"/>
          <w:sz w:val="22"/>
        </w:rPr>
        <w:t xml:space="preserve">was divided into 20 elevation bands with elevation increment </w:t>
      </w:r>
      <w:r w:rsidR="00C90599" w:rsidRPr="00304BCA">
        <w:rPr>
          <w:rFonts w:ascii="Times New Roman" w:hAnsi="Times New Roman" w:cs="Times New Roman"/>
          <w:kern w:val="0"/>
          <w:sz w:val="22"/>
        </w:rPr>
        <w:t>200m,p</w:t>
      </w:r>
      <w:r w:rsidR="00C90599" w:rsidRPr="00304BCA">
        <w:rPr>
          <w:rFonts w:ascii="Times New Roman" w:hAnsi="Times New Roman" w:cs="Times New Roman" w:hint="eastAsia"/>
          <w:kern w:val="0"/>
          <w:sz w:val="22"/>
        </w:rPr>
        <w:t>recipitation was averaged over each band</w:t>
      </w:r>
      <w:r w:rsidR="00C90599" w:rsidRPr="00304BCA">
        <w:rPr>
          <w:rFonts w:ascii="Times New Roman" w:hAnsi="Times New Roman" w:cs="Times New Roman"/>
          <w:kern w:val="0"/>
          <w:sz w:val="22"/>
        </w:rPr>
        <w:t>)</w:t>
      </w:r>
      <w:r w:rsidR="00445C27" w:rsidRPr="00304BCA">
        <w:rPr>
          <w:rFonts w:ascii="Times New Roman" w:hAnsi="Times New Roman" w:cs="Times New Roman"/>
          <w:kern w:val="0"/>
          <w:sz w:val="22"/>
        </w:rPr>
        <w:t>. The</w:t>
      </w:r>
      <w:r w:rsidR="007D4029" w:rsidRPr="00304BCA">
        <w:rPr>
          <w:rFonts w:ascii="Times New Roman" w:hAnsi="Times New Roman" w:cs="Times New Roman"/>
          <w:kern w:val="0"/>
          <w:sz w:val="22"/>
        </w:rPr>
        <w:t xml:space="preserve"> method for identifying precipitation gradient at different elevation range was described in section2.3.4</w:t>
      </w:r>
      <w:r w:rsidR="005B2827" w:rsidRPr="00304BCA">
        <w:rPr>
          <w:rFonts w:ascii="Times New Roman" w:hAnsi="Times New Roman" w:cs="Times New Roman" w:hint="eastAsia"/>
          <w:kern w:val="0"/>
          <w:sz w:val="22"/>
        </w:rPr>
        <w:t>.</w:t>
      </w:r>
      <w:r w:rsidR="00AD0697" w:rsidRPr="00304BCA">
        <w:rPr>
          <w:rFonts w:ascii="Times New Roman" w:hAnsi="Times New Roman" w:cs="Times New Roman"/>
          <w:kern w:val="0"/>
          <w:sz w:val="22"/>
        </w:rPr>
        <w:t>The related monthly linear fits were added to the figures.</w:t>
      </w:r>
    </w:p>
    <w:p w:rsidR="00D14317" w:rsidRPr="00304BCA" w:rsidRDefault="007D4029" w:rsidP="007D4029">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kern w:val="0"/>
          <w:sz w:val="22"/>
        </w:rPr>
        <w:t xml:space="preserve">Both the quality assessment and bias correction of TRMM3B43 data were carried out by using a statistical </w:t>
      </w:r>
      <w:r w:rsidR="00AD0697" w:rsidRPr="00304BCA">
        <w:rPr>
          <w:rFonts w:ascii="Times New Roman" w:hAnsi="Times New Roman" w:cs="Times New Roman"/>
          <w:kern w:val="0"/>
          <w:sz w:val="22"/>
        </w:rPr>
        <w:t>methods, the</w:t>
      </w:r>
      <w:r w:rsidRPr="00304BCA">
        <w:rPr>
          <w:rFonts w:ascii="Times New Roman" w:hAnsi="Times New Roman" w:cs="Times New Roman"/>
          <w:kern w:val="0"/>
          <w:sz w:val="22"/>
        </w:rPr>
        <w:t xml:space="preserve"> meteorological reasoning behind having </w:t>
      </w:r>
      <w:r w:rsidRPr="00304BCA">
        <w:rPr>
          <w:rFonts w:ascii="Times New Roman" w:hAnsi="Times New Roman" w:cs="Times New Roman" w:hint="eastAsia"/>
          <w:kern w:val="0"/>
          <w:sz w:val="22"/>
        </w:rPr>
        <w:t>many</w:t>
      </w:r>
      <w:r w:rsidRPr="00304BCA">
        <w:rPr>
          <w:rFonts w:ascii="Times New Roman" w:hAnsi="Times New Roman" w:cs="Times New Roman"/>
          <w:kern w:val="0"/>
          <w:sz w:val="22"/>
        </w:rPr>
        <w:t xml:space="preserve"> piecewise-linear fits </w:t>
      </w:r>
      <w:r w:rsidRPr="00304BCA">
        <w:rPr>
          <w:rFonts w:ascii="Times New Roman" w:hAnsi="Times New Roman" w:cs="Times New Roman" w:hint="eastAsia"/>
          <w:kern w:val="0"/>
          <w:sz w:val="22"/>
        </w:rPr>
        <w:t>still need</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a further</w:t>
      </w:r>
      <w:r w:rsidR="000B4169" w:rsidRPr="00304BCA">
        <w:rPr>
          <w:rFonts w:ascii="Times New Roman" w:hAnsi="Times New Roman" w:cs="Times New Roman"/>
          <w:kern w:val="0"/>
          <w:sz w:val="22"/>
        </w:rPr>
        <w:t xml:space="preserve"> study. </w:t>
      </w:r>
    </w:p>
    <w:p w:rsidR="00D14317" w:rsidRPr="00304BCA" w:rsidRDefault="00D14317" w:rsidP="00D14317">
      <w:pPr>
        <w:autoSpaceDE w:val="0"/>
        <w:autoSpaceDN w:val="0"/>
        <w:adjustRightInd w:val="0"/>
        <w:jc w:val="left"/>
        <w:rPr>
          <w:rFonts w:ascii="Arial" w:hAnsi="Arial" w:cs="Arial"/>
          <w:sz w:val="19"/>
          <w:szCs w:val="19"/>
          <w:shd w:val="clear" w:color="auto" w:fill="FFFFFF"/>
        </w:rPr>
      </w:pPr>
    </w:p>
    <w:p w:rsidR="007B6D52" w:rsidRPr="00304BCA" w:rsidRDefault="007B6D52" w:rsidP="00D14317">
      <w:pPr>
        <w:autoSpaceDE w:val="0"/>
        <w:autoSpaceDN w:val="0"/>
        <w:adjustRightInd w:val="0"/>
        <w:rPr>
          <w:rFonts w:ascii="NimbusSanL-Regu" w:hAnsi="NimbusSanL-Regu" w:cs="NimbusSanL-Regu"/>
          <w:i/>
          <w:kern w:val="0"/>
          <w:sz w:val="22"/>
        </w:rPr>
      </w:pPr>
      <w:r w:rsidRPr="00304BCA">
        <w:rPr>
          <w:rFonts w:ascii="NimbusSanL-Regu" w:hAnsi="NimbusSanL-Regu" w:cs="NimbusSanL-Regu"/>
          <w:i/>
          <w:kern w:val="0"/>
          <w:sz w:val="22"/>
        </w:rPr>
        <w:t>Third, I have the following scientific comments that (hopefully) will provide food for thought.</w:t>
      </w:r>
    </w:p>
    <w:p w:rsidR="006130E3" w:rsidRPr="00304BCA" w:rsidRDefault="007B6D52" w:rsidP="00D14317">
      <w:pPr>
        <w:autoSpaceDE w:val="0"/>
        <w:autoSpaceDN w:val="0"/>
        <w:adjustRightInd w:val="0"/>
        <w:ind w:firstLine="420"/>
        <w:rPr>
          <w:rFonts w:ascii="NimbusSanL-Regu" w:hAnsi="NimbusSanL-Regu" w:cs="NimbusSanL-Regu"/>
          <w:i/>
          <w:kern w:val="0"/>
          <w:sz w:val="22"/>
        </w:rPr>
      </w:pPr>
      <w:r w:rsidRPr="00304BCA">
        <w:rPr>
          <w:rFonts w:ascii="NimbusSanL-Regu" w:hAnsi="NimbusSanL-Regu" w:cs="NimbusSanL-Regu"/>
          <w:i/>
          <w:kern w:val="0"/>
          <w:sz w:val="22"/>
        </w:rPr>
        <w:t>(1) I am puzzled by the elevation vs. rainfall (or precipitation) approach. There certainly exists a relation between rainfall and elevation, but not for all elevation ranges (especially not for elevation above 3.5 or 4km). Orographic rainfall effects and limitations of water-vapour storage in colder (higher) air</w:t>
      </w:r>
      <w:r w:rsidR="003B157B" w:rsidRPr="00304BCA">
        <w:rPr>
          <w:rFonts w:ascii="NimbusSanL-Regu" w:hAnsi="NimbusSanL-Regu" w:cs="NimbusSanL-Regu" w:hint="eastAsia"/>
          <w:i/>
          <w:kern w:val="0"/>
          <w:sz w:val="22"/>
        </w:rPr>
        <w:t xml:space="preserve"> </w:t>
      </w:r>
      <w:r w:rsidRPr="00304BCA">
        <w:rPr>
          <w:rFonts w:ascii="NimbusSanL-Regu" w:hAnsi="NimbusSanL-Regu" w:cs="NimbusSanL-Regu"/>
          <w:i/>
          <w:kern w:val="0"/>
          <w:sz w:val="22"/>
        </w:rPr>
        <w:t xml:space="preserve">masses prevent high rainfall rates at high elevation. </w:t>
      </w:r>
    </w:p>
    <w:p w:rsidR="006130E3" w:rsidRPr="00304BCA" w:rsidRDefault="007B6D52" w:rsidP="00D14317">
      <w:pPr>
        <w:autoSpaceDE w:val="0"/>
        <w:autoSpaceDN w:val="0"/>
        <w:adjustRightInd w:val="0"/>
        <w:ind w:firstLine="420"/>
        <w:rPr>
          <w:rFonts w:ascii="NimbusSanL-Regu" w:hAnsi="NimbusSanL-Regu" w:cs="NimbusSanL-Regu"/>
          <w:i/>
          <w:kern w:val="0"/>
          <w:sz w:val="22"/>
        </w:rPr>
      </w:pPr>
      <w:r w:rsidRPr="00304BCA">
        <w:rPr>
          <w:rFonts w:ascii="NimbusSanL-Regu" w:hAnsi="NimbusSanL-Regu" w:cs="NimbusSanL-Regu"/>
          <w:i/>
          <w:kern w:val="0"/>
          <w:sz w:val="22"/>
        </w:rPr>
        <w:t>Along the same lines, why are there negative relations in the elevation vs. precipitation plots?</w:t>
      </w:r>
    </w:p>
    <w:p w:rsidR="00081544" w:rsidRPr="00304BCA" w:rsidRDefault="00081544" w:rsidP="00081544">
      <w:pPr>
        <w:autoSpaceDE w:val="0"/>
        <w:autoSpaceDN w:val="0"/>
        <w:adjustRightInd w:val="0"/>
        <w:ind w:firstLine="420"/>
        <w:rPr>
          <w:rFonts w:ascii="NimbusSanL-Regu" w:hAnsi="NimbusSanL-Regu" w:cs="NimbusSanL-Regu"/>
          <w:i/>
          <w:kern w:val="0"/>
          <w:sz w:val="22"/>
        </w:rPr>
      </w:pPr>
      <w:r w:rsidRPr="00304BCA">
        <w:rPr>
          <w:rFonts w:ascii="NimbusSanL-Regu" w:hAnsi="NimbusSanL-Regu" w:cs="NimbusSanL-Regu"/>
          <w:i/>
          <w:kern w:val="0"/>
          <w:sz w:val="22"/>
        </w:rPr>
        <w:t xml:space="preserve">Is this an artifact of the relatively small numbers of calibration station (compared to the large catchment area) or is this part of an orographic rainfall effect? </w:t>
      </w:r>
    </w:p>
    <w:p w:rsidR="00081544" w:rsidRPr="00304BCA" w:rsidRDefault="00081544" w:rsidP="00081544">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081544" w:rsidRPr="00304BCA" w:rsidRDefault="00081544" w:rsidP="00D14317">
      <w:pPr>
        <w:autoSpaceDE w:val="0"/>
        <w:autoSpaceDN w:val="0"/>
        <w:adjustRightInd w:val="0"/>
        <w:ind w:firstLine="420"/>
        <w:rPr>
          <w:rFonts w:ascii="Times New Roman" w:hAnsi="Times New Roman" w:cs="Times New Roman"/>
          <w:kern w:val="0"/>
          <w:sz w:val="22"/>
        </w:rPr>
      </w:pPr>
    </w:p>
    <w:p w:rsidR="00BE527E" w:rsidRPr="00304BCA" w:rsidRDefault="00BE527E" w:rsidP="00D14317">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hint="eastAsia"/>
          <w:kern w:val="0"/>
          <w:sz w:val="22"/>
        </w:rPr>
        <w:t>The rainfall (or precipitation) approach is often adopted to interpolate a base station data along elevation (</w:t>
      </w:r>
      <w:r w:rsidR="00C90599" w:rsidRPr="00304BCA">
        <w:rPr>
          <w:rFonts w:ascii="MPHV" w:hAnsi="MPHV" w:cs="MPHV"/>
          <w:kern w:val="0"/>
          <w:sz w:val="22"/>
        </w:rPr>
        <w:t xml:space="preserve">Fontaine et al., 2002; </w:t>
      </w:r>
      <w:r w:rsidR="00F95966" w:rsidRPr="00304BCA">
        <w:rPr>
          <w:rFonts w:ascii="Times New Roman" w:hAnsi="Times New Roman" w:cs="Times New Roman"/>
          <w:sz w:val="22"/>
        </w:rPr>
        <w:t>Rahman</w:t>
      </w:r>
      <w:r w:rsidR="00F95966" w:rsidRPr="00304BCA">
        <w:rPr>
          <w:rFonts w:ascii="MPHV" w:hAnsi="MPHV" w:cs="MPHV"/>
          <w:kern w:val="0"/>
          <w:sz w:val="22"/>
        </w:rPr>
        <w:t xml:space="preserve"> et al.,2013;</w:t>
      </w:r>
      <w:r w:rsidR="00C90599" w:rsidRPr="00304BCA">
        <w:rPr>
          <w:rFonts w:ascii="MPHV" w:hAnsi="MPHV" w:cs="MPHV"/>
          <w:kern w:val="0"/>
          <w:sz w:val="22"/>
        </w:rPr>
        <w:t xml:space="preserve">Wu </w:t>
      </w:r>
      <w:r w:rsidR="00C90599" w:rsidRPr="00304BCA">
        <w:rPr>
          <w:rFonts w:ascii="MPHV" w:hAnsi="MPHV" w:cs="MPHV" w:hint="eastAsia"/>
          <w:kern w:val="0"/>
          <w:sz w:val="22"/>
        </w:rPr>
        <w:t>et al.</w:t>
      </w:r>
      <w:r w:rsidR="00C90599" w:rsidRPr="00304BCA">
        <w:rPr>
          <w:rFonts w:ascii="MPHV" w:hAnsi="MPHV" w:cs="MPHV"/>
          <w:kern w:val="0"/>
          <w:sz w:val="22"/>
        </w:rPr>
        <w:t>, 2011;</w:t>
      </w:r>
      <w:r w:rsidR="00C90599" w:rsidRPr="00304BCA">
        <w:rPr>
          <w:rFonts w:ascii="Arial" w:hAnsi="Arial" w:cs="Arial"/>
          <w:sz w:val="19"/>
          <w:szCs w:val="19"/>
          <w:shd w:val="clear" w:color="auto" w:fill="FFFFFF"/>
        </w:rPr>
        <w:t xml:space="preserve"> </w:t>
      </w:r>
      <w:r w:rsidR="00C90599" w:rsidRPr="00304BCA">
        <w:rPr>
          <w:rFonts w:ascii="AdvTT5235d5a9" w:hAnsi="AdvTT5235d5a9" w:cs="AdvTT5235d5a9"/>
          <w:kern w:val="0"/>
          <w:sz w:val="20"/>
          <w:szCs w:val="16"/>
        </w:rPr>
        <w:t>Zhang et al., 2007; Dou et al., 2011</w:t>
      </w:r>
      <w:r w:rsidRPr="00304BCA">
        <w:rPr>
          <w:rFonts w:ascii="Times New Roman" w:hAnsi="Times New Roman" w:cs="Times New Roman" w:hint="eastAsia"/>
          <w:kern w:val="0"/>
          <w:sz w:val="22"/>
        </w:rPr>
        <w:t>). Rainfall or precipitation may not change homogeneously with elevation due to orographic rainfall effects or water-</w:t>
      </w:r>
      <w:r w:rsidR="00400843" w:rsidRPr="00304BCA">
        <w:rPr>
          <w:rFonts w:ascii="Times New Roman" w:hAnsi="Times New Roman" w:cs="Times New Roman"/>
          <w:kern w:val="0"/>
          <w:sz w:val="22"/>
        </w:rPr>
        <w:t>vapor</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stor</w:t>
      </w:r>
      <w:r w:rsidRPr="00304BCA">
        <w:rPr>
          <w:rFonts w:ascii="Times New Roman" w:hAnsi="Times New Roman" w:cs="Times New Roman" w:hint="eastAsia"/>
          <w:kern w:val="0"/>
          <w:sz w:val="22"/>
        </w:rPr>
        <w:t>age in colder air masses at high elevation as you mentioned, and this might be</w:t>
      </w:r>
      <w:r w:rsidR="00081544" w:rsidRPr="00304BCA">
        <w:rPr>
          <w:rFonts w:ascii="Times New Roman" w:hAnsi="Times New Roman" w:cs="Times New Roman" w:hint="eastAsia"/>
          <w:kern w:val="0"/>
          <w:sz w:val="22"/>
        </w:rPr>
        <w:t xml:space="preserve"> </w:t>
      </w:r>
      <w:r w:rsidR="00081544" w:rsidRPr="00304BCA">
        <w:rPr>
          <w:rFonts w:ascii="Times New Roman" w:hAnsi="Times New Roman" w:cs="Times New Roman"/>
          <w:kern w:val="0"/>
          <w:sz w:val="22"/>
        </w:rPr>
        <w:t>partially</w:t>
      </w:r>
      <w:r w:rsidRPr="00304BCA">
        <w:rPr>
          <w:rFonts w:ascii="Times New Roman" w:hAnsi="Times New Roman" w:cs="Times New Roman" w:hint="eastAsia"/>
          <w:kern w:val="0"/>
          <w:sz w:val="22"/>
        </w:rPr>
        <w:t xml:space="preserve"> the reason for the negative relationships at elevations above (</w:t>
      </w:r>
      <w:r w:rsidR="00F95966" w:rsidRPr="00304BCA">
        <w:rPr>
          <w:rFonts w:ascii="Times New Roman" w:hAnsi="Times New Roman" w:cs="Times New Roman" w:hint="eastAsia"/>
          <w:kern w:val="0"/>
          <w:sz w:val="22"/>
        </w:rPr>
        <w:t>2</w:t>
      </w:r>
      <w:r w:rsidR="00F95966" w:rsidRPr="00304BCA">
        <w:rPr>
          <w:rFonts w:ascii="Times New Roman" w:hAnsi="Times New Roman" w:cs="Times New Roman"/>
          <w:kern w:val="0"/>
          <w:sz w:val="22"/>
        </w:rPr>
        <w:t>500m a.s.l.-3700m a.s.l.</w:t>
      </w:r>
      <w:r w:rsidRPr="00304BCA">
        <w:rPr>
          <w:rFonts w:ascii="Times New Roman" w:hAnsi="Times New Roman" w:cs="Times New Roman" w:hint="eastAsia"/>
          <w:kern w:val="0"/>
          <w:sz w:val="22"/>
        </w:rPr>
        <w:t xml:space="preserve">) in this article. </w:t>
      </w:r>
      <w:r w:rsidR="00081544" w:rsidRPr="00304BCA">
        <w:rPr>
          <w:rFonts w:ascii="Times New Roman" w:hAnsi="Times New Roman" w:cs="Times New Roman" w:hint="eastAsia"/>
          <w:kern w:val="0"/>
          <w:sz w:val="22"/>
        </w:rPr>
        <w:t xml:space="preserve">How and to what extent the orographic rainfall and limited numbers of the </w:t>
      </w:r>
      <w:r w:rsidR="00081544" w:rsidRPr="00304BCA">
        <w:rPr>
          <w:rFonts w:ascii="Times New Roman" w:hAnsi="Times New Roman" w:cs="Times New Roman"/>
          <w:kern w:val="0"/>
          <w:sz w:val="22"/>
        </w:rPr>
        <w:t>ground</w:t>
      </w:r>
      <w:r w:rsidR="00081544" w:rsidRPr="00304BCA">
        <w:rPr>
          <w:rFonts w:ascii="Times New Roman" w:hAnsi="Times New Roman" w:cs="Times New Roman" w:hint="eastAsia"/>
          <w:kern w:val="0"/>
          <w:sz w:val="22"/>
        </w:rPr>
        <w:t xml:space="preserve"> stations effect the bias-correction of the precipitation product remained </w:t>
      </w:r>
      <w:r w:rsidR="00400843" w:rsidRPr="00304BCA">
        <w:rPr>
          <w:rFonts w:ascii="Times New Roman" w:hAnsi="Times New Roman" w:cs="Times New Roman"/>
          <w:kern w:val="0"/>
          <w:sz w:val="22"/>
        </w:rPr>
        <w:t>unknown</w:t>
      </w:r>
      <w:r w:rsidR="00081544" w:rsidRPr="00304BCA">
        <w:rPr>
          <w:rFonts w:ascii="Times New Roman" w:hAnsi="Times New Roman" w:cs="Times New Roman" w:hint="eastAsia"/>
          <w:kern w:val="0"/>
          <w:sz w:val="22"/>
        </w:rPr>
        <w:t xml:space="preserve">. </w:t>
      </w:r>
    </w:p>
    <w:p w:rsidR="00BE527E" w:rsidRPr="00304BCA" w:rsidRDefault="00BE527E" w:rsidP="00BE527E">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kern w:val="0"/>
          <w:sz w:val="22"/>
        </w:rPr>
        <w:t>Our study area located in the mid Tianshan Mountains</w:t>
      </w:r>
      <w:r w:rsidR="00404FDC">
        <w:rPr>
          <w:rFonts w:ascii="Times New Roman" w:hAnsi="Times New Roman" w:cs="Times New Roman"/>
          <w:kern w:val="0"/>
          <w:sz w:val="22"/>
        </w:rPr>
        <w:t>,</w:t>
      </w:r>
      <w:r w:rsidRPr="00304BCA">
        <w:rPr>
          <w:rFonts w:ascii="Times New Roman" w:hAnsi="Times New Roman" w:cs="Times New Roman"/>
          <w:kern w:val="0"/>
          <w:sz w:val="22"/>
        </w:rPr>
        <w:t xml:space="preserve">with high mountains and complex terrain. By the influence of topographic factors, the vertical distribution of the precipitation is quite obvious in this region. There are abundant water vapor at mountainside, and a high precipitation zone is formed at about 2500m a.s.l., as the elevation increased, the water vapor was consumed, the precipitation was decreased; in the higher elevations </w:t>
      </w:r>
      <w:r w:rsidRPr="00304BCA">
        <w:rPr>
          <w:rFonts w:ascii="Times New Roman" w:hAnsi="Times New Roman" w:cs="Times New Roman" w:hint="eastAsia"/>
          <w:kern w:val="0"/>
          <w:sz w:val="22"/>
        </w:rPr>
        <w:t>it</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is</w:t>
      </w:r>
      <w:r w:rsidRPr="00304BCA">
        <w:rPr>
          <w:rFonts w:ascii="Times New Roman" w:hAnsi="Times New Roman" w:cs="Times New Roman"/>
          <w:kern w:val="0"/>
          <w:sz w:val="22"/>
        </w:rPr>
        <w:t xml:space="preserve"> the permanent snow and glacier area</w:t>
      </w:r>
      <w:r w:rsidR="00404FDC">
        <w:rPr>
          <w:rFonts w:ascii="Times New Roman" w:hAnsi="Times New Roman" w:cs="Times New Roman"/>
          <w:kern w:val="0"/>
          <w:sz w:val="22"/>
        </w:rPr>
        <w:t>,</w:t>
      </w:r>
      <w:r w:rsidRPr="00304BCA">
        <w:rPr>
          <w:rFonts w:ascii="Times New Roman" w:hAnsi="Times New Roman" w:cs="Times New Roman" w:hint="eastAsia"/>
          <w:kern w:val="0"/>
          <w:sz w:val="22"/>
        </w:rPr>
        <w:t xml:space="preserve">there are </w:t>
      </w:r>
      <w:r w:rsidRPr="00304BCA">
        <w:rPr>
          <w:rFonts w:ascii="Times New Roman" w:hAnsi="Times New Roman" w:cs="Times New Roman"/>
          <w:kern w:val="0"/>
          <w:sz w:val="22"/>
        </w:rPr>
        <w:t>lots of water vapor produced</w:t>
      </w:r>
      <w:r w:rsidRPr="00304BCA">
        <w:rPr>
          <w:rFonts w:ascii="Times New Roman" w:hAnsi="Times New Roman" w:cs="Times New Roman" w:hint="eastAsia"/>
          <w:kern w:val="0"/>
          <w:sz w:val="22"/>
        </w:rPr>
        <w:t xml:space="preserve"> b</w:t>
      </w:r>
      <w:r w:rsidRPr="00304BCA">
        <w:rPr>
          <w:rFonts w:ascii="Times New Roman" w:hAnsi="Times New Roman" w:cs="Times New Roman"/>
          <w:kern w:val="0"/>
          <w:sz w:val="22"/>
        </w:rPr>
        <w:t xml:space="preserve">y the </w:t>
      </w:r>
      <w:r w:rsidRPr="00304BCA">
        <w:rPr>
          <w:rFonts w:ascii="Times New Roman" w:hAnsi="Times New Roman" w:cs="Times New Roman" w:hint="eastAsia"/>
          <w:kern w:val="0"/>
          <w:sz w:val="22"/>
        </w:rPr>
        <w:t>snow/</w:t>
      </w:r>
      <w:r w:rsidRPr="00304BCA">
        <w:rPr>
          <w:rFonts w:ascii="Times New Roman" w:hAnsi="Times New Roman" w:cs="Times New Roman"/>
          <w:kern w:val="0"/>
          <w:sz w:val="22"/>
        </w:rPr>
        <w:t xml:space="preserve">glacier sublimation or </w:t>
      </w:r>
      <w:r w:rsidRPr="00304BCA">
        <w:rPr>
          <w:rFonts w:ascii="Times New Roman" w:hAnsi="Times New Roman"/>
          <w:kern w:val="0"/>
          <w:sz w:val="24"/>
          <w:szCs w:val="24"/>
        </w:rPr>
        <w:t>e</w:t>
      </w:r>
      <w:r w:rsidRPr="00304BCA">
        <w:rPr>
          <w:rFonts w:ascii="Times New Roman" w:hAnsi="Times New Roman" w:cs="Times New Roman"/>
          <w:kern w:val="0"/>
          <w:sz w:val="22"/>
        </w:rPr>
        <w:t xml:space="preserve">vaporation, allow the humidity to increase, and provide the conditions for the formation of the second large precipitation area. These </w:t>
      </w:r>
      <w:r w:rsidRPr="00304BCA">
        <w:rPr>
          <w:rFonts w:ascii="Times New Roman" w:hAnsi="Times New Roman" w:cs="Times New Roman" w:hint="eastAsia"/>
          <w:kern w:val="0"/>
          <w:sz w:val="22"/>
        </w:rPr>
        <w:t>m</w:t>
      </w:r>
      <w:r w:rsidRPr="00304BCA">
        <w:rPr>
          <w:rFonts w:ascii="Times New Roman" w:hAnsi="Times New Roman" w:cs="Times New Roman"/>
          <w:kern w:val="0"/>
          <w:sz w:val="22"/>
        </w:rPr>
        <w:t xml:space="preserve">echanism were explained </w:t>
      </w:r>
      <w:r w:rsidRPr="00304BCA">
        <w:rPr>
          <w:rFonts w:ascii="Times New Roman" w:hAnsi="Times New Roman" w:cs="Times New Roman" w:hint="eastAsia"/>
          <w:kern w:val="0"/>
          <w:sz w:val="22"/>
        </w:rPr>
        <w:t>in</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many</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previous</w:t>
      </w:r>
      <w:r w:rsidRPr="00304BCA">
        <w:rPr>
          <w:rFonts w:ascii="Times New Roman" w:hAnsi="Times New Roman" w:cs="Times New Roman"/>
          <w:kern w:val="0"/>
          <w:sz w:val="22"/>
        </w:rPr>
        <w:t xml:space="preserve"> studies</w:t>
      </w:r>
      <w:r w:rsidRPr="00304BCA">
        <w:rPr>
          <w:rFonts w:ascii="Times New Roman" w:hAnsi="Times New Roman" w:cs="Times New Roman" w:hint="eastAsia"/>
          <w:kern w:val="0"/>
          <w:sz w:val="22"/>
        </w:rPr>
        <w:t xml:space="preserve"> for</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this</w:t>
      </w:r>
      <w:r w:rsidRPr="00304BCA">
        <w:rPr>
          <w:rFonts w:ascii="Times New Roman" w:hAnsi="Times New Roman" w:cs="Times New Roman"/>
          <w:kern w:val="0"/>
          <w:sz w:val="22"/>
        </w:rPr>
        <w:t xml:space="preserve"> region (Fu</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1992; Chen et al.</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1980; Wei and Hu</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1990; Shen and Liang</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2004)</w:t>
      </w:r>
      <w:r w:rsidRPr="00304BCA">
        <w:rPr>
          <w:rFonts w:ascii="Times New Roman" w:hAnsi="Times New Roman" w:cs="Times New Roman" w:hint="eastAsia"/>
          <w:kern w:val="0"/>
          <w:sz w:val="22"/>
        </w:rPr>
        <w:t>.</w:t>
      </w:r>
      <w:r w:rsidRPr="00304BCA">
        <w:rPr>
          <w:rFonts w:ascii="Times New Roman" w:hAnsi="Times New Roman" w:cs="Times New Roman"/>
          <w:kern w:val="0"/>
          <w:sz w:val="22"/>
        </w:rPr>
        <w:t xml:space="preserve"> T</w:t>
      </w:r>
      <w:r w:rsidRPr="00304BCA">
        <w:rPr>
          <w:rFonts w:ascii="Times New Roman" w:hAnsi="Times New Roman" w:cs="Times New Roman" w:hint="eastAsia"/>
          <w:kern w:val="0"/>
          <w:sz w:val="22"/>
        </w:rPr>
        <w:t xml:space="preserve">he </w:t>
      </w:r>
      <w:r w:rsidRPr="00304BCA">
        <w:rPr>
          <w:rFonts w:ascii="Times New Roman" w:hAnsi="Times New Roman" w:cs="Times New Roman"/>
          <w:kern w:val="0"/>
          <w:sz w:val="22"/>
        </w:rPr>
        <w:t xml:space="preserve">detail distribution of precipitation in this mountain area are complex, </w:t>
      </w:r>
      <w:r w:rsidRPr="00304BCA">
        <w:rPr>
          <w:rFonts w:ascii="Times New Roman" w:hAnsi="Times New Roman" w:cs="Times New Roman" w:hint="eastAsia"/>
          <w:kern w:val="0"/>
          <w:sz w:val="22"/>
        </w:rPr>
        <w:t>i</w:t>
      </w:r>
      <w:r w:rsidRPr="00304BCA">
        <w:rPr>
          <w:rFonts w:ascii="Times New Roman" w:hAnsi="Times New Roman" w:cs="Times New Roman"/>
          <w:kern w:val="0"/>
          <w:sz w:val="22"/>
        </w:rPr>
        <w:t xml:space="preserve">n the current conditions we </w:t>
      </w:r>
      <w:r w:rsidRPr="00304BCA">
        <w:rPr>
          <w:rFonts w:ascii="Times New Roman" w:hAnsi="Times New Roman" w:cs="Times New Roman" w:hint="eastAsia"/>
          <w:kern w:val="0"/>
          <w:sz w:val="22"/>
        </w:rPr>
        <w:t>could</w:t>
      </w:r>
      <w:r w:rsidRPr="00304BCA">
        <w:rPr>
          <w:rFonts w:ascii="Times New Roman" w:hAnsi="Times New Roman" w:cs="Times New Roman"/>
          <w:kern w:val="0"/>
          <w:sz w:val="22"/>
        </w:rPr>
        <w:t xml:space="preserve"> only</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 xml:space="preserve">analyze </w:t>
      </w:r>
      <w:r w:rsidRPr="00304BCA">
        <w:rPr>
          <w:rFonts w:ascii="Times New Roman" w:hAnsi="Times New Roman" w:cs="Times New Roman" w:hint="eastAsia"/>
          <w:kern w:val="0"/>
          <w:sz w:val="22"/>
        </w:rPr>
        <w:t>the</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main</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features</w:t>
      </w:r>
      <w:r w:rsidRPr="00304BCA">
        <w:rPr>
          <w:rFonts w:ascii="Times New Roman" w:hAnsi="Times New Roman" w:cs="Times New Roman"/>
          <w:kern w:val="0"/>
          <w:sz w:val="22"/>
        </w:rPr>
        <w:t xml:space="preserve"> and </w:t>
      </w:r>
      <w:r w:rsidRPr="00304BCA">
        <w:rPr>
          <w:rFonts w:ascii="Times New Roman" w:hAnsi="Times New Roman" w:cs="Times New Roman" w:hint="eastAsia"/>
          <w:kern w:val="0"/>
          <w:sz w:val="22"/>
        </w:rPr>
        <w:t>use</w:t>
      </w:r>
      <w:r w:rsidRPr="00304BCA">
        <w:rPr>
          <w:rFonts w:ascii="Times New Roman" w:hAnsi="Times New Roman" w:cs="Times New Roman"/>
          <w:kern w:val="0"/>
          <w:sz w:val="22"/>
        </w:rPr>
        <w:t xml:space="preserve"> in hydrological simulation; The TRMM data </w:t>
      </w:r>
      <w:r w:rsidRPr="00304BCA">
        <w:rPr>
          <w:rFonts w:ascii="NimbusSanL-Regu" w:hAnsi="NimbusSanL-Regu" w:cs="NimbusSanL-Regu"/>
          <w:kern w:val="0"/>
          <w:sz w:val="22"/>
        </w:rPr>
        <w:t>with a 0.25 degree cell-size, the previous study (</w:t>
      </w:r>
      <w:r w:rsidRPr="00304BCA">
        <w:rPr>
          <w:rFonts w:ascii="NimbusSanL-Regu" w:hAnsi="NimbusSanL-Regu" w:cs="NimbusSanL-Regu" w:hint="eastAsia"/>
          <w:kern w:val="0"/>
          <w:sz w:val="22"/>
        </w:rPr>
        <w:t>Ji and Chen</w:t>
      </w:r>
      <w:r w:rsidRPr="00304BCA">
        <w:rPr>
          <w:rFonts w:ascii="NimbusSanL-Regu" w:hAnsi="NimbusSanL-Regu" w:cs="NimbusSanL-Regu"/>
          <w:kern w:val="0"/>
          <w:sz w:val="22"/>
        </w:rPr>
        <w:t xml:space="preserve">, 2012) processed the grid data by using the Bi-linear interpolation method. The precipitation distribution analyzed in this study was </w:t>
      </w:r>
      <w:r w:rsidRPr="00304BCA">
        <w:rPr>
          <w:rFonts w:ascii="NimbusSanL-Regu" w:hAnsi="NimbusSanL-Regu" w:cs="NimbusSanL-Regu" w:hint="eastAsia"/>
          <w:kern w:val="0"/>
          <w:sz w:val="22"/>
        </w:rPr>
        <w:t>based</w:t>
      </w:r>
      <w:r w:rsidRPr="00304BCA">
        <w:rPr>
          <w:rFonts w:ascii="NimbusSanL-Regu" w:hAnsi="NimbusSanL-Regu" w:cs="NimbusSanL-Regu"/>
          <w:kern w:val="0"/>
          <w:sz w:val="22"/>
        </w:rPr>
        <w:t xml:space="preserve"> on the interpolation result.</w:t>
      </w:r>
    </w:p>
    <w:p w:rsidR="00BE527E" w:rsidRPr="00304BCA" w:rsidRDefault="00BE527E" w:rsidP="00D14317">
      <w:pPr>
        <w:autoSpaceDE w:val="0"/>
        <w:autoSpaceDN w:val="0"/>
        <w:adjustRightInd w:val="0"/>
        <w:ind w:firstLine="420"/>
        <w:rPr>
          <w:rFonts w:ascii="NimbusSanL-Regu" w:hAnsi="NimbusSanL-Regu" w:cs="NimbusSanL-Regu"/>
          <w:kern w:val="0"/>
          <w:sz w:val="22"/>
        </w:rPr>
      </w:pPr>
    </w:p>
    <w:p w:rsidR="003B157B" w:rsidRPr="00304BCA" w:rsidRDefault="007B6D52" w:rsidP="00D14317">
      <w:pPr>
        <w:autoSpaceDE w:val="0"/>
        <w:autoSpaceDN w:val="0"/>
        <w:adjustRightInd w:val="0"/>
        <w:ind w:firstLine="420"/>
        <w:rPr>
          <w:rFonts w:ascii="NimbusSanL-Regu" w:hAnsi="NimbusSanL-Regu" w:cs="NimbusSanL-Regu"/>
          <w:i/>
          <w:kern w:val="0"/>
          <w:sz w:val="22"/>
        </w:rPr>
      </w:pPr>
      <w:r w:rsidRPr="00304BCA">
        <w:rPr>
          <w:rFonts w:ascii="NimbusSanL-Regu" w:hAnsi="NimbusSanL-Regu" w:cs="NimbusSanL-Regu"/>
          <w:i/>
          <w:kern w:val="0"/>
          <w:sz w:val="22"/>
        </w:rPr>
        <w:lastRenderedPageBreak/>
        <w:t xml:space="preserve">The rainfall vs. elevation transect do not display any uncertainties or linear-fit relations. This is crucial in evaluating the overall approach (they are not listed in any table either). </w:t>
      </w:r>
    </w:p>
    <w:p w:rsidR="00081544" w:rsidRPr="00304BCA" w:rsidRDefault="00081544" w:rsidP="00081544">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081544" w:rsidRPr="00304BCA" w:rsidRDefault="00F95966" w:rsidP="00D14317">
      <w:pPr>
        <w:autoSpaceDE w:val="0"/>
        <w:autoSpaceDN w:val="0"/>
        <w:adjustRightInd w:val="0"/>
        <w:ind w:firstLine="420"/>
        <w:rPr>
          <w:rFonts w:ascii="NimbusSanL-Regu" w:hAnsi="NimbusSanL-Regu" w:cs="NimbusSanL-Regu"/>
          <w:kern w:val="0"/>
          <w:sz w:val="22"/>
        </w:rPr>
      </w:pPr>
      <w:r w:rsidRPr="00304BCA">
        <w:rPr>
          <w:rFonts w:ascii="NimbusSanL-Regu" w:hAnsi="NimbusSanL-Regu" w:cs="NimbusSanL-Regu"/>
          <w:kern w:val="0"/>
          <w:sz w:val="22"/>
        </w:rPr>
        <w:t>T</w:t>
      </w:r>
      <w:r w:rsidRPr="00304BCA">
        <w:rPr>
          <w:rFonts w:ascii="NimbusSanL-Regu" w:hAnsi="NimbusSanL-Regu" w:cs="NimbusSanL-Regu" w:hint="eastAsia"/>
          <w:kern w:val="0"/>
          <w:sz w:val="22"/>
        </w:rPr>
        <w:t xml:space="preserve">he </w:t>
      </w:r>
      <w:r w:rsidRPr="00304BCA">
        <w:rPr>
          <w:rFonts w:ascii="NimbusSanL-Regu" w:hAnsi="NimbusSanL-Regu" w:cs="NimbusSanL-Regu"/>
          <w:kern w:val="0"/>
          <w:sz w:val="22"/>
        </w:rPr>
        <w:t xml:space="preserve">linear-fit relations were added to </w:t>
      </w:r>
      <w:r w:rsidR="008E1519" w:rsidRPr="00304BCA">
        <w:rPr>
          <w:rFonts w:ascii="NimbusSanL-Regu" w:hAnsi="NimbusSanL-Regu" w:cs="NimbusSanL-Regu"/>
          <w:kern w:val="0"/>
          <w:sz w:val="22"/>
        </w:rPr>
        <w:t>Figures in revised manuscript (Fig.2, Fig3, and Fig4).R</w:t>
      </w:r>
      <w:r w:rsidR="008E1519" w:rsidRPr="00304BCA">
        <w:rPr>
          <w:rFonts w:ascii="NimbusSanL-Regu" w:hAnsi="NimbusSanL-Regu" w:cs="NimbusSanL-Regu"/>
          <w:kern w:val="0"/>
          <w:sz w:val="22"/>
          <w:vertAlign w:val="superscript"/>
        </w:rPr>
        <w:t>2</w:t>
      </w:r>
      <w:r w:rsidR="008E1519" w:rsidRPr="00304BCA">
        <w:rPr>
          <w:rFonts w:ascii="NimbusSanL-Regu" w:hAnsi="NimbusSanL-Regu" w:cs="NimbusSanL-Regu"/>
          <w:kern w:val="0"/>
          <w:sz w:val="22"/>
        </w:rPr>
        <w:t xml:space="preserve"> and the significant lever </w:t>
      </w:r>
      <w:r w:rsidR="008E1519" w:rsidRPr="00304BCA">
        <w:rPr>
          <w:rFonts w:ascii="NimbusSanL-Regu" w:hAnsi="NimbusSanL-Regu" w:cs="NimbusSanL-Regu" w:hint="eastAsia"/>
          <w:kern w:val="0"/>
          <w:sz w:val="22"/>
        </w:rPr>
        <w:t>were</w:t>
      </w:r>
      <w:r w:rsidR="008E1519" w:rsidRPr="00304BCA">
        <w:rPr>
          <w:rFonts w:ascii="NimbusSanL-Regu" w:hAnsi="NimbusSanL-Regu" w:cs="NimbusSanL-Regu"/>
          <w:kern w:val="0"/>
          <w:sz w:val="22"/>
        </w:rPr>
        <w:t xml:space="preserve"> </w:t>
      </w:r>
      <w:r w:rsidR="008E1519" w:rsidRPr="00304BCA">
        <w:rPr>
          <w:rFonts w:ascii="NimbusSanL-Regu" w:hAnsi="NimbusSanL-Regu" w:cs="NimbusSanL-Regu" w:hint="eastAsia"/>
          <w:kern w:val="0"/>
          <w:sz w:val="22"/>
        </w:rPr>
        <w:t>also</w:t>
      </w:r>
      <w:r w:rsidR="008E1519" w:rsidRPr="00304BCA">
        <w:rPr>
          <w:rFonts w:ascii="NimbusSanL-Regu" w:hAnsi="NimbusSanL-Regu" w:cs="NimbusSanL-Regu"/>
          <w:kern w:val="0"/>
          <w:sz w:val="22"/>
        </w:rPr>
        <w:t xml:space="preserve"> </w:t>
      </w:r>
      <w:r w:rsidR="008E1519" w:rsidRPr="00304BCA">
        <w:rPr>
          <w:rFonts w:ascii="NimbusSanL-Regu" w:hAnsi="NimbusSanL-Regu" w:cs="NimbusSanL-Regu" w:hint="eastAsia"/>
          <w:kern w:val="0"/>
          <w:sz w:val="22"/>
        </w:rPr>
        <w:t>showed</w:t>
      </w:r>
      <w:r w:rsidR="008E1519" w:rsidRPr="00304BCA">
        <w:rPr>
          <w:rFonts w:ascii="NimbusSanL-Regu" w:hAnsi="NimbusSanL-Regu" w:cs="NimbusSanL-Regu"/>
          <w:kern w:val="0"/>
          <w:sz w:val="22"/>
        </w:rPr>
        <w:t xml:space="preserve"> </w:t>
      </w:r>
      <w:r w:rsidR="008E1519" w:rsidRPr="00304BCA">
        <w:rPr>
          <w:rFonts w:ascii="NimbusSanL-Regu" w:hAnsi="NimbusSanL-Regu" w:cs="NimbusSanL-Regu" w:hint="eastAsia"/>
          <w:kern w:val="0"/>
          <w:sz w:val="22"/>
        </w:rPr>
        <w:t>in</w:t>
      </w:r>
      <w:r w:rsidR="008E1519" w:rsidRPr="00304BCA">
        <w:rPr>
          <w:rFonts w:ascii="NimbusSanL-Regu" w:hAnsi="NimbusSanL-Regu" w:cs="NimbusSanL-Regu"/>
          <w:kern w:val="0"/>
          <w:sz w:val="22"/>
        </w:rPr>
        <w:t xml:space="preserve"> </w:t>
      </w:r>
      <w:r w:rsidR="008E1519" w:rsidRPr="00304BCA">
        <w:rPr>
          <w:rFonts w:ascii="NimbusSanL-Regu" w:hAnsi="NimbusSanL-Regu" w:cs="NimbusSanL-Regu" w:hint="eastAsia"/>
          <w:kern w:val="0"/>
          <w:sz w:val="22"/>
        </w:rPr>
        <w:t>the</w:t>
      </w:r>
      <w:r w:rsidR="008E1519" w:rsidRPr="00304BCA">
        <w:rPr>
          <w:rFonts w:ascii="NimbusSanL-Regu" w:hAnsi="NimbusSanL-Regu" w:cs="NimbusSanL-Regu"/>
          <w:kern w:val="0"/>
          <w:sz w:val="22"/>
        </w:rPr>
        <w:t xml:space="preserve"> </w:t>
      </w:r>
      <w:r w:rsidR="008E1519" w:rsidRPr="00304BCA">
        <w:rPr>
          <w:rFonts w:ascii="NimbusSanL-Regu" w:hAnsi="NimbusSanL-Regu" w:cs="NimbusSanL-Regu" w:hint="eastAsia"/>
          <w:kern w:val="0"/>
          <w:sz w:val="22"/>
        </w:rPr>
        <w:t>legend.</w:t>
      </w:r>
    </w:p>
    <w:p w:rsidR="008E1519" w:rsidRPr="00304BCA" w:rsidRDefault="008E1519" w:rsidP="00D14317">
      <w:pPr>
        <w:autoSpaceDE w:val="0"/>
        <w:autoSpaceDN w:val="0"/>
        <w:adjustRightInd w:val="0"/>
        <w:ind w:firstLine="420"/>
        <w:rPr>
          <w:rFonts w:ascii="NimbusSanL-Regu" w:hAnsi="NimbusSanL-Regu" w:cs="NimbusSanL-Regu"/>
          <w:i/>
          <w:kern w:val="0"/>
          <w:sz w:val="22"/>
        </w:rPr>
      </w:pPr>
    </w:p>
    <w:p w:rsidR="007B6D52" w:rsidRPr="00304BCA" w:rsidRDefault="007B6D52" w:rsidP="00D14317">
      <w:pPr>
        <w:autoSpaceDE w:val="0"/>
        <w:autoSpaceDN w:val="0"/>
        <w:adjustRightInd w:val="0"/>
        <w:ind w:firstLine="420"/>
        <w:rPr>
          <w:rFonts w:ascii="NimbusSanL-Regu" w:hAnsi="NimbusSanL-Regu" w:cs="NimbusSanL-Regu"/>
          <w:i/>
          <w:kern w:val="0"/>
          <w:sz w:val="22"/>
        </w:rPr>
      </w:pPr>
      <w:r w:rsidRPr="00304BCA">
        <w:rPr>
          <w:rFonts w:ascii="NimbusSanL-Regu" w:hAnsi="NimbusSanL-Regu" w:cs="NimbusSanL-Regu"/>
          <w:i/>
          <w:kern w:val="0"/>
          <w:sz w:val="22"/>
        </w:rPr>
        <w:t>Furthermore, the studied catchment has a high relief and likely has a steep rainfall gradient. I am wondering how many TRMM pixels are actually located in the catchment (with a 0.25degree cell-size, there are not too many in the catchment). Along these lines, Figure 1 needs a length scale!</w:t>
      </w:r>
    </w:p>
    <w:p w:rsidR="006130E3" w:rsidRPr="00304BCA" w:rsidRDefault="006130E3" w:rsidP="00D14317">
      <w:pPr>
        <w:autoSpaceDE w:val="0"/>
        <w:autoSpaceDN w:val="0"/>
        <w:adjustRightInd w:val="0"/>
        <w:ind w:firstLine="420"/>
        <w:rPr>
          <w:rFonts w:ascii="NimbusSanL-Regu" w:hAnsi="NimbusSanL-Regu" w:cs="NimbusSanL-Regu"/>
          <w:i/>
          <w:kern w:val="0"/>
          <w:sz w:val="22"/>
        </w:rPr>
      </w:pPr>
    </w:p>
    <w:p w:rsidR="00E56E11" w:rsidRPr="00304BCA" w:rsidRDefault="00E56E11" w:rsidP="00E56E11">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9B34CF" w:rsidRPr="00304BCA" w:rsidRDefault="009E17FB" w:rsidP="00081544">
      <w:pPr>
        <w:autoSpaceDE w:val="0"/>
        <w:autoSpaceDN w:val="0"/>
        <w:adjustRightInd w:val="0"/>
        <w:ind w:firstLine="420"/>
        <w:rPr>
          <w:rFonts w:ascii="Times New Roman" w:hAnsi="Times New Roman" w:cs="Times New Roman"/>
          <w:kern w:val="0"/>
          <w:sz w:val="22"/>
        </w:rPr>
      </w:pPr>
      <w:r>
        <w:rPr>
          <w:rFonts w:ascii="Times New Roman" w:hAnsi="Times New Roman" w:cs="Times New Roman" w:hint="eastAsia"/>
          <w:kern w:val="0"/>
          <w:sz w:val="22"/>
        </w:rPr>
        <w:t xml:space="preserve">Approximately, there </w:t>
      </w:r>
      <w:r w:rsidR="00476C2E">
        <w:rPr>
          <w:rFonts w:ascii="Times New Roman" w:hAnsi="Times New Roman" w:cs="Times New Roman"/>
          <w:kern w:val="0"/>
          <w:sz w:val="22"/>
        </w:rPr>
        <w:t xml:space="preserve">are </w:t>
      </w:r>
      <w:r w:rsidR="00476C2E" w:rsidRPr="00304BCA">
        <w:rPr>
          <w:rFonts w:ascii="Times New Roman" w:hAnsi="Times New Roman" w:cs="Times New Roman"/>
          <w:kern w:val="0"/>
          <w:sz w:val="22"/>
        </w:rPr>
        <w:t>20</w:t>
      </w:r>
      <w:r w:rsidR="008E1519" w:rsidRPr="00304BCA">
        <w:rPr>
          <w:rFonts w:ascii="Times New Roman" w:hAnsi="Times New Roman" w:cs="Times New Roman"/>
          <w:kern w:val="0"/>
          <w:sz w:val="22"/>
        </w:rPr>
        <w:t xml:space="preserve"> grid</w:t>
      </w:r>
      <w:r>
        <w:rPr>
          <w:rFonts w:ascii="Times New Roman" w:hAnsi="Times New Roman" w:cs="Times New Roman" w:hint="eastAsia"/>
          <w:kern w:val="0"/>
          <w:sz w:val="22"/>
        </w:rPr>
        <w:t xml:space="preserve"> pixels of TRMM image </w:t>
      </w:r>
      <w:r w:rsidR="00476C2E">
        <w:rPr>
          <w:rFonts w:ascii="Times New Roman" w:hAnsi="Times New Roman" w:cs="Times New Roman"/>
          <w:kern w:val="0"/>
          <w:sz w:val="22"/>
        </w:rPr>
        <w:t>data within</w:t>
      </w:r>
      <w:r w:rsidR="008E1519" w:rsidRPr="00304BCA">
        <w:rPr>
          <w:rFonts w:ascii="Times New Roman" w:hAnsi="Times New Roman" w:cs="Times New Roman"/>
          <w:kern w:val="0"/>
          <w:sz w:val="22"/>
        </w:rPr>
        <w:t xml:space="preserve"> the </w:t>
      </w:r>
      <w:r w:rsidR="005F2256" w:rsidRPr="00304BCA">
        <w:rPr>
          <w:rFonts w:ascii="Times New Roman" w:hAnsi="Times New Roman" w:cs="Times New Roman" w:hint="eastAsia"/>
          <w:kern w:val="0"/>
          <w:sz w:val="22"/>
        </w:rPr>
        <w:t>Manas</w:t>
      </w:r>
      <w:r w:rsidR="005F2256" w:rsidRPr="00304BCA">
        <w:rPr>
          <w:rFonts w:ascii="Times New Roman" w:hAnsi="Times New Roman" w:cs="Times New Roman"/>
          <w:kern w:val="0"/>
          <w:sz w:val="22"/>
        </w:rPr>
        <w:t xml:space="preserve"> </w:t>
      </w:r>
      <w:r w:rsidR="005F2256" w:rsidRPr="00304BCA">
        <w:rPr>
          <w:rFonts w:ascii="Times New Roman" w:hAnsi="Times New Roman" w:cs="Times New Roman" w:hint="eastAsia"/>
          <w:kern w:val="0"/>
          <w:sz w:val="22"/>
        </w:rPr>
        <w:t>River</w:t>
      </w:r>
      <w:r w:rsidR="005F2256" w:rsidRPr="00304BCA">
        <w:rPr>
          <w:rFonts w:ascii="Times New Roman" w:hAnsi="Times New Roman" w:cs="Times New Roman"/>
          <w:kern w:val="0"/>
          <w:sz w:val="22"/>
        </w:rPr>
        <w:t xml:space="preserve"> Basin. </w:t>
      </w:r>
      <w:r>
        <w:rPr>
          <w:rFonts w:ascii="Times New Roman" w:hAnsi="Times New Roman" w:cs="Times New Roman" w:hint="eastAsia"/>
          <w:kern w:val="0"/>
          <w:sz w:val="22"/>
        </w:rPr>
        <w:t>It is a small number.</w:t>
      </w:r>
      <w:r w:rsidR="005F2256" w:rsidRPr="00304BCA">
        <w:rPr>
          <w:rFonts w:ascii="Times New Roman" w:hAnsi="Times New Roman" w:cs="Times New Roman"/>
          <w:kern w:val="0"/>
          <w:sz w:val="22"/>
        </w:rPr>
        <w:t xml:space="preserve"> </w:t>
      </w:r>
      <w:r>
        <w:rPr>
          <w:rFonts w:ascii="Times New Roman" w:hAnsi="Times New Roman" w:cs="Times New Roman" w:hint="eastAsia"/>
          <w:kern w:val="0"/>
          <w:sz w:val="22"/>
        </w:rPr>
        <w:t xml:space="preserve">Yet, it </w:t>
      </w:r>
      <w:r>
        <w:rPr>
          <w:rFonts w:ascii="Times New Roman" w:hAnsi="Times New Roman" w:cs="Times New Roman"/>
          <w:kern w:val="0"/>
          <w:sz w:val="22"/>
        </w:rPr>
        <w:t xml:space="preserve">is far more than the single meteorological station at the outlet of the watershed. </w:t>
      </w:r>
      <w:r>
        <w:rPr>
          <w:rFonts w:ascii="Times New Roman" w:hAnsi="Times New Roman" w:cs="Times New Roman" w:hint="eastAsia"/>
          <w:kern w:val="0"/>
          <w:sz w:val="22"/>
        </w:rPr>
        <w:t>There is no better choice than trying the TRMM data as an input of precipitation of the hydrological simulation in the Manas River basin, and other mountainous basins in Xinjiang Region, or even in the whole Northwest China</w:t>
      </w:r>
      <w:r w:rsidR="00476C2E">
        <w:rPr>
          <w:rFonts w:ascii="Times New Roman" w:hAnsi="Times New Roman" w:cs="Times New Roman"/>
          <w:kern w:val="0"/>
          <w:sz w:val="22"/>
        </w:rPr>
        <w:t>.</w:t>
      </w:r>
      <w:r w:rsidR="00F60092" w:rsidRPr="00304BCA">
        <w:rPr>
          <w:rFonts w:ascii="Times New Roman" w:hAnsi="Times New Roman" w:cs="Times New Roman"/>
          <w:kern w:val="0"/>
          <w:sz w:val="22"/>
        </w:rPr>
        <w:t xml:space="preserve"> </w:t>
      </w:r>
    </w:p>
    <w:p w:rsidR="005B2827" w:rsidRPr="00304BCA" w:rsidRDefault="005B2827" w:rsidP="00F00697">
      <w:pPr>
        <w:autoSpaceDE w:val="0"/>
        <w:autoSpaceDN w:val="0"/>
        <w:adjustRightInd w:val="0"/>
        <w:ind w:firstLine="420"/>
        <w:jc w:val="left"/>
        <w:rPr>
          <w:rFonts w:ascii="NimbusSanL-Regu" w:hAnsi="NimbusSanL-Regu" w:cs="NimbusSanL-Regu"/>
          <w:kern w:val="0"/>
          <w:sz w:val="22"/>
        </w:rPr>
      </w:pPr>
    </w:p>
    <w:p w:rsidR="00DA7DD5" w:rsidRPr="00304BCA" w:rsidRDefault="007B6D52" w:rsidP="00445C27">
      <w:pPr>
        <w:autoSpaceDE w:val="0"/>
        <w:autoSpaceDN w:val="0"/>
        <w:adjustRightInd w:val="0"/>
        <w:ind w:firstLine="420"/>
        <w:jc w:val="left"/>
        <w:rPr>
          <w:rFonts w:ascii="NimbusSanL-Regu" w:hAnsi="NimbusSanL-Regu" w:cs="NimbusSanL-Regu"/>
          <w:i/>
          <w:kern w:val="0"/>
          <w:sz w:val="22"/>
        </w:rPr>
      </w:pPr>
      <w:r w:rsidRPr="00304BCA">
        <w:rPr>
          <w:rFonts w:ascii="NimbusSanL-Regu" w:hAnsi="NimbusSanL-Regu" w:cs="NimbusSanL-Regu"/>
          <w:i/>
          <w:kern w:val="0"/>
          <w:sz w:val="22"/>
        </w:rPr>
        <w:t>(2) I note that the elevation-bin approach is tricky in a catchment with a steep rainfall gradient. Likely, the frontal high elevations receive much more rainfall than similar elevation farther inside the catchment (i.e., south of the mountain front). Why use a binning approach, if you use grid-based TRMM data?</w:t>
      </w:r>
    </w:p>
    <w:p w:rsidR="00E56E11" w:rsidRPr="00304BCA" w:rsidRDefault="00E56E11" w:rsidP="00E56E11">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C26CA9" w:rsidRPr="00304BCA" w:rsidRDefault="009E17FB" w:rsidP="00C81A02">
      <w:pPr>
        <w:autoSpaceDE w:val="0"/>
        <w:autoSpaceDN w:val="0"/>
        <w:adjustRightInd w:val="0"/>
        <w:ind w:firstLine="420"/>
        <w:rPr>
          <w:rFonts w:ascii="NimbusSanL-Regu" w:hAnsi="NimbusSanL-Regu" w:cs="NimbusSanL-Regu"/>
          <w:kern w:val="0"/>
          <w:sz w:val="22"/>
        </w:rPr>
      </w:pPr>
      <w:r>
        <w:rPr>
          <w:rFonts w:ascii="NimbusSanL-Regu" w:hAnsi="NimbusSanL-Regu" w:cs="NimbusSanL-Regu" w:hint="eastAsia"/>
          <w:kern w:val="0"/>
          <w:sz w:val="22"/>
        </w:rPr>
        <w:t xml:space="preserve">Quite a lot of </w:t>
      </w:r>
      <w:r w:rsidR="00F9061A" w:rsidRPr="00304BCA">
        <w:rPr>
          <w:rFonts w:ascii="NimbusSanL-Regu" w:hAnsi="NimbusSanL-Regu" w:cs="NimbusSanL-Regu"/>
          <w:kern w:val="0"/>
          <w:sz w:val="22"/>
        </w:rPr>
        <w:t xml:space="preserve">hydrological </w:t>
      </w:r>
      <w:r w:rsidR="00476C2E" w:rsidRPr="00304BCA">
        <w:rPr>
          <w:rFonts w:ascii="NimbusSanL-Regu" w:hAnsi="NimbusSanL-Regu" w:cs="NimbusSanL-Regu"/>
          <w:kern w:val="0"/>
          <w:sz w:val="22"/>
        </w:rPr>
        <w:t>model use</w:t>
      </w:r>
      <w:r w:rsidR="00F9061A" w:rsidRPr="00304BCA">
        <w:rPr>
          <w:rFonts w:ascii="NimbusSanL-Regu" w:hAnsi="NimbusSanL-Regu" w:cs="NimbusSanL-Regu"/>
          <w:kern w:val="0"/>
          <w:sz w:val="22"/>
        </w:rPr>
        <w:t xml:space="preserve"> the precipitation-elevation relationship for estimating the precipitation in data scarce high mountain </w:t>
      </w:r>
      <w:r w:rsidR="00C26CA9" w:rsidRPr="00304BCA">
        <w:rPr>
          <w:rFonts w:ascii="NimbusSanL-Regu" w:hAnsi="NimbusSanL-Regu" w:cs="NimbusSanL-Regu"/>
          <w:kern w:val="0"/>
          <w:sz w:val="22"/>
        </w:rPr>
        <w:t>area (</w:t>
      </w:r>
      <w:r w:rsidR="00C26CA9" w:rsidRPr="00304BCA">
        <w:rPr>
          <w:rFonts w:ascii="MPHV" w:hAnsi="MPHV" w:cs="MPHV"/>
          <w:kern w:val="0"/>
          <w:sz w:val="22"/>
        </w:rPr>
        <w:t>Fontaine et al., 2002;</w:t>
      </w:r>
      <w:r w:rsidR="001E35F5" w:rsidRPr="00304BCA">
        <w:rPr>
          <w:rFonts w:ascii="Times New Roman" w:hAnsi="Times New Roman" w:cs="Times New Roman"/>
          <w:sz w:val="22"/>
        </w:rPr>
        <w:t xml:space="preserve"> Rahman</w:t>
      </w:r>
      <w:r w:rsidR="001E35F5" w:rsidRPr="00304BCA">
        <w:rPr>
          <w:rFonts w:ascii="MPHV" w:hAnsi="MPHV" w:cs="MPHV"/>
          <w:kern w:val="0"/>
          <w:sz w:val="22"/>
        </w:rPr>
        <w:t xml:space="preserve"> et al.,2013;</w:t>
      </w:r>
      <w:r w:rsidR="00C26CA9" w:rsidRPr="00304BCA">
        <w:rPr>
          <w:rFonts w:ascii="MPHV" w:hAnsi="MPHV" w:cs="MPHV"/>
          <w:kern w:val="0"/>
          <w:sz w:val="22"/>
        </w:rPr>
        <w:t xml:space="preserve"> Wu </w:t>
      </w:r>
      <w:r w:rsidR="00C26CA9" w:rsidRPr="00304BCA">
        <w:rPr>
          <w:rFonts w:ascii="MPHV" w:hAnsi="MPHV" w:cs="MPHV" w:hint="eastAsia"/>
          <w:kern w:val="0"/>
          <w:sz w:val="22"/>
        </w:rPr>
        <w:t>et al.</w:t>
      </w:r>
      <w:r w:rsidR="00C26CA9" w:rsidRPr="00304BCA">
        <w:rPr>
          <w:rFonts w:ascii="MPHV" w:hAnsi="MPHV" w:cs="MPHV"/>
          <w:kern w:val="0"/>
          <w:sz w:val="22"/>
        </w:rPr>
        <w:t>, 2011;</w:t>
      </w:r>
      <w:r w:rsidR="00C26CA9" w:rsidRPr="00304BCA">
        <w:rPr>
          <w:rFonts w:ascii="Arial" w:hAnsi="Arial" w:cs="Arial"/>
          <w:sz w:val="19"/>
          <w:szCs w:val="19"/>
          <w:shd w:val="clear" w:color="auto" w:fill="FFFFFF"/>
        </w:rPr>
        <w:t xml:space="preserve"> </w:t>
      </w:r>
      <w:r w:rsidR="00C26CA9" w:rsidRPr="00304BCA">
        <w:rPr>
          <w:rFonts w:ascii="AdvTT5235d5a9" w:hAnsi="AdvTT5235d5a9" w:cs="AdvTT5235d5a9"/>
          <w:kern w:val="0"/>
          <w:sz w:val="20"/>
          <w:szCs w:val="16"/>
        </w:rPr>
        <w:t>Zhang et al., 2007; Dou et al., 2011</w:t>
      </w:r>
      <w:r w:rsidR="00C26CA9" w:rsidRPr="00304BCA">
        <w:rPr>
          <w:rFonts w:ascii="NimbusSanL-Regu" w:hAnsi="NimbusSanL-Regu" w:cs="NimbusSanL-Regu" w:hint="eastAsia"/>
          <w:kern w:val="0"/>
          <w:sz w:val="22"/>
        </w:rPr>
        <w:t>)</w:t>
      </w:r>
      <w:r w:rsidR="00F9061A" w:rsidRPr="00304BCA">
        <w:rPr>
          <w:rFonts w:ascii="NimbusSanL-Regu" w:hAnsi="NimbusSanL-Regu" w:cs="NimbusSanL-Regu"/>
          <w:kern w:val="0"/>
          <w:sz w:val="22"/>
        </w:rPr>
        <w:t>.</w:t>
      </w:r>
    </w:p>
    <w:p w:rsidR="003576B5" w:rsidRPr="00304BCA" w:rsidRDefault="00587E58" w:rsidP="003576B5">
      <w:pPr>
        <w:autoSpaceDE w:val="0"/>
        <w:autoSpaceDN w:val="0"/>
        <w:adjustRightInd w:val="0"/>
        <w:ind w:firstLine="420"/>
        <w:rPr>
          <w:rFonts w:ascii="NimbusSanL-Regu" w:hAnsi="NimbusSanL-Regu" w:cs="NimbusSanL-Regu"/>
          <w:kern w:val="0"/>
          <w:sz w:val="22"/>
        </w:rPr>
      </w:pPr>
      <w:r w:rsidRPr="005C1BC1">
        <w:rPr>
          <w:rFonts w:ascii="NimbusSanL-Regu" w:hAnsi="NimbusSanL-Regu" w:cs="NimbusSanL-Regu"/>
          <w:kern w:val="0"/>
          <w:sz w:val="22"/>
        </w:rPr>
        <w:t>To account for the orographic effects,</w:t>
      </w:r>
      <w:r w:rsidRPr="00304BCA">
        <w:rPr>
          <w:rFonts w:ascii="NimbusSanL-Regu" w:hAnsi="NimbusSanL-Regu" w:cs="NimbusSanL-Regu"/>
          <w:kern w:val="0"/>
          <w:sz w:val="22"/>
        </w:rPr>
        <w:t xml:space="preserve"> SWAT allows up to 10 elevation bands to be defined. Subbasin temperatures and precipitation are adjusted for each elevation band in a subbasin as a function of the lapse rate and the difference between elevation of the meteorological gaging station and the average elevation specified for the band. </w:t>
      </w:r>
      <w:r w:rsidR="003576B5" w:rsidRPr="00304BCA">
        <w:rPr>
          <w:rFonts w:ascii="NimbusSanL-Regu" w:hAnsi="NimbusSanL-Regu" w:cs="NimbusSanL-Regu"/>
          <w:kern w:val="0"/>
          <w:sz w:val="22"/>
        </w:rPr>
        <w:t>T</w:t>
      </w:r>
      <w:r w:rsidR="003576B5" w:rsidRPr="00304BCA">
        <w:rPr>
          <w:rFonts w:ascii="NimbusSanL-Regu" w:hAnsi="NimbusSanL-Regu" w:cs="NimbusSanL-Regu" w:hint="eastAsia"/>
          <w:kern w:val="0"/>
          <w:sz w:val="22"/>
        </w:rPr>
        <w:t>he</w:t>
      </w:r>
      <w:r w:rsidR="003576B5" w:rsidRPr="00304BCA">
        <w:rPr>
          <w:rFonts w:ascii="NimbusSanL-Regu" w:hAnsi="NimbusSanL-Regu" w:cs="NimbusSanL-Regu"/>
          <w:kern w:val="0"/>
          <w:sz w:val="22"/>
        </w:rPr>
        <w:t xml:space="preserve"> </w:t>
      </w:r>
      <w:r w:rsidR="003576B5" w:rsidRPr="00304BCA">
        <w:rPr>
          <w:rFonts w:ascii="NimbusSanL-Regu" w:hAnsi="NimbusSanL-Regu" w:cs="NimbusSanL-Regu" w:hint="eastAsia"/>
          <w:kern w:val="0"/>
          <w:sz w:val="22"/>
        </w:rPr>
        <w:t>watershed</w:t>
      </w:r>
      <w:r w:rsidR="003576B5" w:rsidRPr="00304BCA">
        <w:rPr>
          <w:rFonts w:ascii="NimbusSanL-Regu" w:hAnsi="NimbusSanL-Regu" w:cs="NimbusSanL-Regu"/>
          <w:kern w:val="0"/>
          <w:sz w:val="22"/>
        </w:rPr>
        <w:t xml:space="preserve"> </w:t>
      </w:r>
      <w:r w:rsidR="003576B5" w:rsidRPr="00304BCA">
        <w:rPr>
          <w:rFonts w:ascii="NimbusSanL-Regu" w:hAnsi="NimbusSanL-Regu" w:cs="NimbusSanL-Regu" w:hint="eastAsia"/>
          <w:kern w:val="0"/>
          <w:sz w:val="22"/>
        </w:rPr>
        <w:t>is</w:t>
      </w:r>
      <w:r w:rsidR="003576B5" w:rsidRPr="00304BCA">
        <w:rPr>
          <w:rFonts w:ascii="NimbusSanL-Regu" w:hAnsi="NimbusSanL-Regu" w:cs="NimbusSanL-Regu"/>
          <w:kern w:val="0"/>
          <w:sz w:val="22"/>
        </w:rPr>
        <w:t xml:space="preserve"> delineated </w:t>
      </w:r>
      <w:r w:rsidR="003576B5" w:rsidRPr="00304BCA">
        <w:rPr>
          <w:rFonts w:ascii="NimbusSanL-Regu" w:hAnsi="NimbusSanL-Regu" w:cs="NimbusSanL-Regu" w:hint="eastAsia"/>
          <w:kern w:val="0"/>
          <w:sz w:val="22"/>
        </w:rPr>
        <w:t>into</w:t>
      </w:r>
      <w:r w:rsidR="003576B5" w:rsidRPr="00304BCA">
        <w:rPr>
          <w:rFonts w:ascii="NimbusSanL-Regu" w:hAnsi="NimbusSanL-Regu" w:cs="NimbusSanL-Regu"/>
          <w:kern w:val="0"/>
          <w:sz w:val="22"/>
        </w:rPr>
        <w:t xml:space="preserve"> subbasins</w:t>
      </w:r>
      <w:r w:rsidR="003576B5" w:rsidRPr="00304BCA">
        <w:rPr>
          <w:rFonts w:ascii="NimbusSanL-Regu" w:hAnsi="NimbusSanL-Regu" w:cs="NimbusSanL-Regu" w:hint="eastAsia"/>
          <w:kern w:val="0"/>
          <w:sz w:val="22"/>
        </w:rPr>
        <w:t>,</w:t>
      </w:r>
      <w:r w:rsidR="003576B5" w:rsidRPr="00304BCA">
        <w:rPr>
          <w:rFonts w:ascii="NimbusSanL-Regu" w:hAnsi="NimbusSanL-Regu" w:cs="NimbusSanL-Regu"/>
          <w:kern w:val="0"/>
          <w:sz w:val="22"/>
        </w:rPr>
        <w:t xml:space="preserve"> </w:t>
      </w:r>
      <w:r w:rsidR="003576B5" w:rsidRPr="00304BCA">
        <w:rPr>
          <w:rFonts w:ascii="NimbusSanL-Regu" w:hAnsi="NimbusSanL-Regu" w:cs="NimbusSanL-Regu" w:hint="eastAsia"/>
          <w:kern w:val="0"/>
          <w:sz w:val="22"/>
        </w:rPr>
        <w:t xml:space="preserve">not </w:t>
      </w:r>
      <w:r w:rsidR="003576B5" w:rsidRPr="00304BCA">
        <w:rPr>
          <w:rFonts w:ascii="NimbusSanL-Regu" w:hAnsi="NimbusSanL-Regu" w:cs="NimbusSanL-Regu"/>
          <w:kern w:val="0"/>
          <w:sz w:val="22"/>
        </w:rPr>
        <w:t xml:space="preserve">“cell-grid”, seems that the grid-based data </w:t>
      </w:r>
      <w:r w:rsidR="003576B5" w:rsidRPr="00304BCA">
        <w:rPr>
          <w:rFonts w:ascii="NimbusSanL-Regu" w:hAnsi="NimbusSanL-Regu" w:cs="NimbusSanL-Regu" w:hint="eastAsia"/>
          <w:kern w:val="0"/>
          <w:sz w:val="22"/>
        </w:rPr>
        <w:t>could</w:t>
      </w:r>
      <w:r w:rsidR="003576B5" w:rsidRPr="00304BCA">
        <w:rPr>
          <w:rFonts w:ascii="NimbusSanL-Regu" w:hAnsi="NimbusSanL-Regu" w:cs="NimbusSanL-Regu"/>
          <w:kern w:val="0"/>
          <w:sz w:val="22"/>
        </w:rPr>
        <w:t xml:space="preserve"> </w:t>
      </w:r>
      <w:r w:rsidR="003576B5" w:rsidRPr="00304BCA">
        <w:rPr>
          <w:rFonts w:ascii="NimbusSanL-Regu" w:hAnsi="NimbusSanL-Regu" w:cs="NimbusSanL-Regu" w:hint="eastAsia"/>
          <w:kern w:val="0"/>
          <w:sz w:val="22"/>
        </w:rPr>
        <w:t>not</w:t>
      </w:r>
      <w:r w:rsidR="003576B5" w:rsidRPr="00304BCA">
        <w:rPr>
          <w:rFonts w:ascii="NimbusSanL-Regu" w:hAnsi="NimbusSanL-Regu" w:cs="NimbusSanL-Regu"/>
          <w:kern w:val="0"/>
          <w:sz w:val="22"/>
        </w:rPr>
        <w:t xml:space="preserve"> </w:t>
      </w:r>
      <w:r w:rsidR="003576B5" w:rsidRPr="00304BCA">
        <w:rPr>
          <w:rFonts w:ascii="NimbusSanL-Regu" w:hAnsi="NimbusSanL-Regu" w:cs="NimbusSanL-Regu" w:hint="eastAsia"/>
          <w:kern w:val="0"/>
          <w:sz w:val="22"/>
        </w:rPr>
        <w:t>be</w:t>
      </w:r>
      <w:r w:rsidR="003576B5" w:rsidRPr="00304BCA">
        <w:rPr>
          <w:rFonts w:ascii="NimbusSanL-Regu" w:hAnsi="NimbusSanL-Regu" w:cs="NimbusSanL-Regu"/>
          <w:kern w:val="0"/>
          <w:sz w:val="22"/>
        </w:rPr>
        <w:t xml:space="preserve"> </w:t>
      </w:r>
      <w:r w:rsidR="003576B5" w:rsidRPr="00304BCA">
        <w:rPr>
          <w:rFonts w:ascii="NimbusSanL-Regu" w:hAnsi="NimbusSanL-Regu" w:cs="NimbusSanL-Regu" w:hint="eastAsia"/>
          <w:kern w:val="0"/>
          <w:sz w:val="22"/>
        </w:rPr>
        <w:t>used</w:t>
      </w:r>
      <w:r w:rsidR="003576B5" w:rsidRPr="00304BCA">
        <w:rPr>
          <w:rFonts w:ascii="NimbusSanL-Regu" w:hAnsi="NimbusSanL-Regu" w:cs="NimbusSanL-Regu"/>
          <w:kern w:val="0"/>
          <w:sz w:val="22"/>
        </w:rPr>
        <w:t xml:space="preserve"> in </w:t>
      </w:r>
      <w:r w:rsidR="003576B5" w:rsidRPr="00304BCA">
        <w:rPr>
          <w:rFonts w:ascii="NimbusSanL-Regu" w:hAnsi="NimbusSanL-Regu" w:cs="NimbusSanL-Regu" w:hint="eastAsia"/>
          <w:kern w:val="0"/>
          <w:sz w:val="22"/>
        </w:rPr>
        <w:t>SWAT</w:t>
      </w:r>
      <w:r w:rsidR="003576B5" w:rsidRPr="00304BCA">
        <w:rPr>
          <w:rFonts w:ascii="NimbusSanL-Regu" w:hAnsi="NimbusSanL-Regu" w:cs="NimbusSanL-Regu"/>
          <w:kern w:val="0"/>
          <w:sz w:val="22"/>
        </w:rPr>
        <w:t xml:space="preserve"> directly</w:t>
      </w:r>
      <w:r w:rsidR="003576B5" w:rsidRPr="00304BCA">
        <w:rPr>
          <w:rFonts w:ascii="NimbusSanL-Regu" w:hAnsi="NimbusSanL-Regu" w:cs="NimbusSanL-Regu" w:hint="eastAsia"/>
          <w:kern w:val="0"/>
          <w:sz w:val="22"/>
        </w:rPr>
        <w:t>.</w:t>
      </w:r>
    </w:p>
    <w:p w:rsidR="00C81A02" w:rsidRPr="00304BCA" w:rsidRDefault="003576B5" w:rsidP="003576B5">
      <w:pPr>
        <w:autoSpaceDE w:val="0"/>
        <w:autoSpaceDN w:val="0"/>
        <w:adjustRightInd w:val="0"/>
        <w:ind w:firstLine="420"/>
        <w:rPr>
          <w:rFonts w:ascii="NimbusSanL-Regu" w:hAnsi="NimbusSanL-Regu" w:cs="NimbusSanL-Regu"/>
          <w:kern w:val="0"/>
          <w:sz w:val="22"/>
        </w:rPr>
      </w:pPr>
      <w:r w:rsidRPr="00304BCA">
        <w:rPr>
          <w:rFonts w:ascii="MPHV" w:hAnsi="MPHV" w:cs="MPHV"/>
          <w:kern w:val="0"/>
          <w:sz w:val="22"/>
        </w:rPr>
        <w:t>I</w:t>
      </w:r>
      <w:r w:rsidRPr="00304BCA">
        <w:rPr>
          <w:rFonts w:ascii="MPHV" w:hAnsi="MPHV" w:cs="MPHV" w:hint="eastAsia"/>
          <w:kern w:val="0"/>
          <w:sz w:val="22"/>
        </w:rPr>
        <w:t>n</w:t>
      </w:r>
      <w:r w:rsidRPr="00304BCA">
        <w:rPr>
          <w:rFonts w:ascii="MPHV" w:hAnsi="MPHV" w:cs="MPHV"/>
          <w:kern w:val="0"/>
          <w:sz w:val="22"/>
        </w:rPr>
        <w:t xml:space="preserve"> addition, because</w:t>
      </w:r>
      <w:r w:rsidR="00B243E6" w:rsidRPr="00304BCA">
        <w:rPr>
          <w:rFonts w:ascii="MPHV" w:hAnsi="MPHV" w:cs="MPHV"/>
          <w:kern w:val="0"/>
          <w:sz w:val="22"/>
        </w:rPr>
        <w:t xml:space="preserve"> of the limited time-span (TMPA products begin in 1998), the available satellite precipitation data seems inadequate for direct application in</w:t>
      </w:r>
      <w:r w:rsidR="005A1E04" w:rsidRPr="00304BCA">
        <w:rPr>
          <w:rFonts w:ascii="MPHV" w:hAnsi="MPHV" w:cs="MPHV"/>
          <w:kern w:val="0"/>
          <w:sz w:val="22"/>
        </w:rPr>
        <w:t xml:space="preserve"> </w:t>
      </w:r>
      <w:r w:rsidR="00B243E6" w:rsidRPr="00304BCA">
        <w:rPr>
          <w:rFonts w:ascii="MPHV" w:hAnsi="MPHV" w:cs="MPHV"/>
          <w:kern w:val="0"/>
          <w:sz w:val="22"/>
        </w:rPr>
        <w:t>long term</w:t>
      </w:r>
      <w:r w:rsidR="005A1E04" w:rsidRPr="00304BCA">
        <w:rPr>
          <w:rFonts w:ascii="MPHV" w:hAnsi="MPHV" w:cs="MPHV"/>
          <w:kern w:val="0"/>
          <w:sz w:val="22"/>
        </w:rPr>
        <w:t xml:space="preserve"> historical</w:t>
      </w:r>
      <w:r w:rsidR="00B243E6" w:rsidRPr="00304BCA">
        <w:rPr>
          <w:rFonts w:ascii="MPHV" w:hAnsi="MPHV" w:cs="MPHV"/>
          <w:kern w:val="0"/>
          <w:sz w:val="22"/>
        </w:rPr>
        <w:t xml:space="preserve"> </w:t>
      </w:r>
      <w:r w:rsidR="005A1E04" w:rsidRPr="00304BCA">
        <w:rPr>
          <w:rFonts w:ascii="MPHV" w:hAnsi="MPHV" w:cs="MPHV"/>
          <w:kern w:val="0"/>
          <w:sz w:val="22"/>
        </w:rPr>
        <w:t>simulation (before 1998)</w:t>
      </w:r>
      <w:r w:rsidR="00B243E6" w:rsidRPr="00304BCA">
        <w:rPr>
          <w:rFonts w:ascii="MPHV" w:hAnsi="MPHV" w:cs="MPHV"/>
          <w:kern w:val="0"/>
          <w:sz w:val="22"/>
        </w:rPr>
        <w:t xml:space="preserve">. </w:t>
      </w:r>
      <w:r w:rsidR="00C81A02" w:rsidRPr="00304BCA">
        <w:rPr>
          <w:rFonts w:ascii="NimbusSanL-Regu" w:hAnsi="NimbusSanL-Regu" w:cs="NimbusSanL-Regu"/>
          <w:kern w:val="0"/>
          <w:sz w:val="22"/>
        </w:rPr>
        <w:t>At</w:t>
      </w:r>
      <w:r w:rsidR="00C81A02" w:rsidRPr="00304BCA">
        <w:rPr>
          <w:rFonts w:ascii="NimbusSanL-Regu" w:hAnsi="NimbusSanL-Regu" w:cs="NimbusSanL-Regu" w:hint="eastAsia"/>
          <w:kern w:val="0"/>
          <w:sz w:val="22"/>
        </w:rPr>
        <w:t xml:space="preserve"> </w:t>
      </w:r>
      <w:r w:rsidR="00C81A02" w:rsidRPr="00304BCA">
        <w:rPr>
          <w:rFonts w:ascii="NimbusSanL-Regu" w:hAnsi="NimbusSanL-Regu" w:cs="NimbusSanL-Regu"/>
          <w:kern w:val="0"/>
          <w:sz w:val="22"/>
        </w:rPr>
        <w:t>present,</w:t>
      </w:r>
      <w:r w:rsidR="00C81A02" w:rsidRPr="00304BCA">
        <w:rPr>
          <w:rFonts w:ascii="NimbusSanL-Regu" w:hAnsi="NimbusSanL-Regu" w:cs="NimbusSanL-Regu" w:hint="eastAsia"/>
          <w:kern w:val="0"/>
          <w:sz w:val="22"/>
        </w:rPr>
        <w:t xml:space="preserve"> hydrological studies in these data </w:t>
      </w:r>
      <w:r w:rsidR="00C81A02" w:rsidRPr="00304BCA">
        <w:rPr>
          <w:rFonts w:ascii="NimbusSanL-Regu" w:hAnsi="NimbusSanL-Regu" w:cs="NimbusSanL-Regu"/>
          <w:kern w:val="0"/>
          <w:sz w:val="22"/>
        </w:rPr>
        <w:t>scarce</w:t>
      </w:r>
      <w:r w:rsidR="00C81A02" w:rsidRPr="00304BCA">
        <w:rPr>
          <w:rFonts w:ascii="NimbusSanL-Regu" w:hAnsi="NimbusSanL-Regu" w:cs="NimbusSanL-Regu" w:hint="eastAsia"/>
          <w:kern w:val="0"/>
          <w:sz w:val="22"/>
        </w:rPr>
        <w:t xml:space="preserve"> river </w:t>
      </w:r>
      <w:r w:rsidR="005A1E04" w:rsidRPr="00304BCA">
        <w:rPr>
          <w:rFonts w:ascii="NimbusSanL-Regu" w:hAnsi="NimbusSanL-Regu" w:cs="NimbusSanL-Regu"/>
          <w:kern w:val="0"/>
          <w:sz w:val="22"/>
        </w:rPr>
        <w:t xml:space="preserve">basin, ‘precipitation lapse rate’ method </w:t>
      </w:r>
      <w:r w:rsidR="00C81A02" w:rsidRPr="00304BCA">
        <w:rPr>
          <w:rFonts w:ascii="NimbusSanL-Regu" w:hAnsi="NimbusSanL-Regu" w:cs="NimbusSanL-Regu"/>
          <w:kern w:val="0"/>
          <w:sz w:val="22"/>
        </w:rPr>
        <w:t xml:space="preserve">could be </w:t>
      </w:r>
      <w:r w:rsidR="00C81A02" w:rsidRPr="00304BCA">
        <w:rPr>
          <w:rFonts w:ascii="NimbusSanL-Regu" w:hAnsi="NimbusSanL-Regu" w:cs="NimbusSanL-Regu" w:hint="eastAsia"/>
          <w:kern w:val="0"/>
          <w:sz w:val="22"/>
        </w:rPr>
        <w:t>considered</w:t>
      </w:r>
      <w:r w:rsidR="00C81A02" w:rsidRPr="00304BCA">
        <w:rPr>
          <w:rFonts w:ascii="NimbusSanL-Regu" w:hAnsi="NimbusSanL-Regu" w:cs="NimbusSanL-Regu"/>
          <w:kern w:val="0"/>
          <w:sz w:val="22"/>
        </w:rPr>
        <w:t xml:space="preserve"> </w:t>
      </w:r>
      <w:r w:rsidR="00C81A02" w:rsidRPr="00304BCA">
        <w:rPr>
          <w:rFonts w:ascii="NimbusSanL-Regu" w:hAnsi="NimbusSanL-Regu" w:cs="NimbusSanL-Regu" w:hint="eastAsia"/>
          <w:kern w:val="0"/>
          <w:sz w:val="22"/>
        </w:rPr>
        <w:t>as</w:t>
      </w:r>
      <w:r w:rsidR="00C81A02" w:rsidRPr="00304BCA">
        <w:rPr>
          <w:rFonts w:ascii="NimbusSanL-Regu" w:hAnsi="NimbusSanL-Regu" w:cs="NimbusSanL-Regu"/>
          <w:kern w:val="0"/>
          <w:sz w:val="22"/>
        </w:rPr>
        <w:t xml:space="preserve"> a simple and </w:t>
      </w:r>
      <w:r w:rsidR="009E17FB">
        <w:rPr>
          <w:rFonts w:ascii="NimbusSanL-Regu" w:hAnsi="NimbusSanL-Regu" w:cs="NimbusSanL-Regu" w:hint="eastAsia"/>
          <w:kern w:val="0"/>
          <w:sz w:val="22"/>
        </w:rPr>
        <w:t>effective</w:t>
      </w:r>
      <w:r w:rsidR="00C81A02" w:rsidRPr="00304BCA">
        <w:rPr>
          <w:rFonts w:ascii="NimbusSanL-Regu" w:hAnsi="NimbusSanL-Regu" w:cs="NimbusSanL-Regu"/>
          <w:kern w:val="0"/>
          <w:sz w:val="22"/>
        </w:rPr>
        <w:t xml:space="preserve"> </w:t>
      </w:r>
      <w:r w:rsidR="00C81A02" w:rsidRPr="00304BCA">
        <w:rPr>
          <w:rFonts w:ascii="NimbusSanL-Regu" w:hAnsi="NimbusSanL-Regu" w:cs="NimbusSanL-Regu" w:hint="eastAsia"/>
          <w:kern w:val="0"/>
          <w:sz w:val="22"/>
        </w:rPr>
        <w:t>method.</w:t>
      </w:r>
    </w:p>
    <w:p w:rsidR="001E35F5" w:rsidRPr="00304BCA" w:rsidRDefault="001E35F5" w:rsidP="00400843">
      <w:pPr>
        <w:rPr>
          <w:shd w:val="clear" w:color="auto" w:fill="FFFFFF"/>
        </w:rPr>
      </w:pPr>
    </w:p>
    <w:p w:rsidR="00C02CA8" w:rsidRPr="00304BCA" w:rsidRDefault="007B6D52" w:rsidP="002001AC">
      <w:pPr>
        <w:autoSpaceDE w:val="0"/>
        <w:autoSpaceDN w:val="0"/>
        <w:adjustRightInd w:val="0"/>
        <w:ind w:firstLine="420"/>
        <w:jc w:val="left"/>
        <w:rPr>
          <w:rFonts w:ascii="NimbusSanL-Regu" w:hAnsi="NimbusSanL-Regu" w:cs="NimbusSanL-Regu"/>
          <w:i/>
          <w:kern w:val="0"/>
          <w:sz w:val="22"/>
        </w:rPr>
      </w:pPr>
      <w:r w:rsidRPr="00304BCA">
        <w:rPr>
          <w:rFonts w:ascii="NimbusSanL-Regu" w:hAnsi="NimbusSanL-Regu" w:cs="NimbusSanL-Regu"/>
          <w:i/>
          <w:kern w:val="0"/>
          <w:sz w:val="22"/>
        </w:rPr>
        <w:t>(3) Regarding the hydrologic modeling approach, I would like to see a few more explanations about the SWAT model. What are the strength and weaknesses? No need to go into detail here, but there are some obvious limitations for steep, mountainous catchments (e.g., altitude binning).</w:t>
      </w:r>
    </w:p>
    <w:p w:rsidR="00E56E11" w:rsidRPr="00304BCA" w:rsidRDefault="00E56E11" w:rsidP="00E56E11">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C81A02" w:rsidRPr="00304BCA" w:rsidRDefault="00C81A02" w:rsidP="004F3354">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kern w:val="0"/>
          <w:sz w:val="22"/>
        </w:rPr>
        <w:t xml:space="preserve">We </w:t>
      </w:r>
      <w:r w:rsidR="0048286A" w:rsidRPr="00304BCA">
        <w:rPr>
          <w:rFonts w:ascii="Times New Roman" w:hAnsi="Times New Roman" w:cs="Times New Roman" w:hint="eastAsia"/>
          <w:kern w:val="0"/>
          <w:sz w:val="22"/>
        </w:rPr>
        <w:t xml:space="preserve">gave some more explanations about the strength and weaknesses of the SWAT </w:t>
      </w:r>
      <w:r w:rsidR="00703CA4" w:rsidRPr="00304BCA">
        <w:rPr>
          <w:rFonts w:ascii="Times New Roman" w:hAnsi="Times New Roman" w:cs="Times New Roman"/>
          <w:kern w:val="0"/>
          <w:sz w:val="22"/>
        </w:rPr>
        <w:t>model (P6 L22, section 2.2 in revised manuscript)</w:t>
      </w:r>
      <w:r w:rsidR="00054215" w:rsidRPr="00304BCA">
        <w:rPr>
          <w:rFonts w:ascii="Times New Roman" w:hAnsi="Times New Roman" w:cs="Times New Roman"/>
          <w:kern w:val="0"/>
          <w:sz w:val="22"/>
        </w:rPr>
        <w:t xml:space="preserve">. </w:t>
      </w:r>
    </w:p>
    <w:p w:rsidR="00054215" w:rsidRPr="00304BCA" w:rsidRDefault="00765CA4" w:rsidP="0048286A">
      <w:pPr>
        <w:autoSpaceDE w:val="0"/>
        <w:autoSpaceDN w:val="0"/>
        <w:adjustRightInd w:val="0"/>
        <w:ind w:firstLine="420"/>
        <w:rPr>
          <w:rFonts w:ascii="NimbusSanL-Regu" w:hAnsi="NimbusSanL-Regu" w:cs="NimbusSanL-Regu"/>
          <w:kern w:val="0"/>
          <w:sz w:val="22"/>
        </w:rPr>
      </w:pPr>
      <w:r w:rsidRPr="00304BCA">
        <w:rPr>
          <w:rFonts w:ascii="NimbusSanL-Regu" w:hAnsi="NimbusSanL-Regu" w:cs="NimbusSanL-Regu" w:hint="eastAsia"/>
          <w:kern w:val="0"/>
          <w:sz w:val="22"/>
        </w:rPr>
        <w:lastRenderedPageBreak/>
        <w:t>SWAT</w:t>
      </w:r>
      <w:r w:rsidR="0048286A" w:rsidRPr="00304BCA">
        <w:rPr>
          <w:rFonts w:ascii="NimbusSanL-Regu" w:hAnsi="NimbusSanL-Regu" w:cs="NimbusSanL-Regu" w:hint="eastAsia"/>
          <w:kern w:val="0"/>
          <w:sz w:val="22"/>
        </w:rPr>
        <w:t xml:space="preserve"> model delineates </w:t>
      </w:r>
      <w:r w:rsidRPr="00304BCA">
        <w:rPr>
          <w:rFonts w:ascii="NimbusSanL-Regu" w:hAnsi="NimbusSanL-Regu" w:cs="NimbusSanL-Regu"/>
          <w:kern w:val="0"/>
          <w:sz w:val="22"/>
        </w:rPr>
        <w:t>a watershed into a number of subbasins</w:t>
      </w:r>
      <w:r w:rsidR="0048286A" w:rsidRPr="00304BCA">
        <w:rPr>
          <w:rFonts w:ascii="NimbusSanL-Regu" w:hAnsi="NimbusSanL-Regu" w:cs="NimbusSanL-Regu" w:hint="eastAsia"/>
          <w:kern w:val="0"/>
          <w:sz w:val="22"/>
        </w:rPr>
        <w:t xml:space="preserve"> with </w:t>
      </w:r>
      <w:r w:rsidR="0048286A" w:rsidRPr="00304BCA">
        <w:rPr>
          <w:rFonts w:ascii="NimbusSanL-Regu" w:hAnsi="NimbusSanL-Regu" w:cs="NimbusSanL-Regu"/>
          <w:kern w:val="0"/>
          <w:sz w:val="22"/>
        </w:rPr>
        <w:t>irregular</w:t>
      </w:r>
      <w:r w:rsidR="0048286A" w:rsidRPr="00304BCA">
        <w:rPr>
          <w:rFonts w:ascii="NimbusSanL-Regu" w:hAnsi="NimbusSanL-Regu" w:cs="NimbusSanL-Regu" w:hint="eastAsia"/>
          <w:kern w:val="0"/>
          <w:sz w:val="22"/>
        </w:rPr>
        <w:t xml:space="preserve"> boundaries and variable sizes</w:t>
      </w:r>
      <w:r w:rsidR="00057ECD" w:rsidRPr="00304BCA">
        <w:rPr>
          <w:rFonts w:ascii="NimbusSanL-Regu" w:hAnsi="NimbusSanL-Regu" w:cs="NimbusSanL-Regu"/>
          <w:kern w:val="0"/>
          <w:sz w:val="22"/>
        </w:rPr>
        <w:t>.</w:t>
      </w:r>
      <w:r w:rsidR="00E87097" w:rsidRPr="00304BCA">
        <w:rPr>
          <w:rFonts w:ascii="NimbusSanL-Regu" w:hAnsi="NimbusSanL-Regu" w:cs="NimbusSanL-Regu"/>
          <w:kern w:val="0"/>
          <w:sz w:val="22"/>
        </w:rPr>
        <w:t xml:space="preserve"> </w:t>
      </w:r>
      <w:r w:rsidR="0048286A" w:rsidRPr="00304BCA">
        <w:rPr>
          <w:rFonts w:ascii="NimbusSanL-Regu" w:hAnsi="NimbusSanL-Regu" w:cs="NimbusSanL-Regu" w:hint="eastAsia"/>
          <w:kern w:val="0"/>
          <w:sz w:val="22"/>
        </w:rPr>
        <w:t xml:space="preserve">Delineation of a watershed into subbasins may be confronted with difficulties under conditions of steep mountainous watershed. It may be difficult to identify subbasin boundaries for steep or flat </w:t>
      </w:r>
      <w:r w:rsidR="00703CA4" w:rsidRPr="00304BCA">
        <w:rPr>
          <w:rFonts w:ascii="NimbusSanL-Regu" w:hAnsi="NimbusSanL-Regu" w:cs="NimbusSanL-Regu"/>
          <w:kern w:val="0"/>
          <w:sz w:val="22"/>
        </w:rPr>
        <w:t>terrain. Our</w:t>
      </w:r>
      <w:r w:rsidR="0048286A" w:rsidRPr="00304BCA">
        <w:rPr>
          <w:rFonts w:ascii="NimbusSanL-Regu" w:hAnsi="NimbusSanL-Regu" w:cs="NimbusSanL-Regu" w:hint="eastAsia"/>
          <w:kern w:val="0"/>
          <w:sz w:val="22"/>
        </w:rPr>
        <w:t xml:space="preserve"> experiences indicated that this may happen in some locations of the Tianshan </w:t>
      </w:r>
      <w:r w:rsidR="003576B5" w:rsidRPr="00304BCA">
        <w:rPr>
          <w:rFonts w:ascii="NimbusSanL-Regu" w:hAnsi="NimbusSanL-Regu" w:cs="NimbusSanL-Regu"/>
          <w:kern w:val="0"/>
          <w:sz w:val="22"/>
        </w:rPr>
        <w:t>Mountains</w:t>
      </w:r>
      <w:r w:rsidR="0048286A" w:rsidRPr="00304BCA">
        <w:rPr>
          <w:rFonts w:ascii="NimbusSanL-Regu" w:hAnsi="NimbusSanL-Regu" w:cs="NimbusSanL-Regu" w:hint="eastAsia"/>
          <w:kern w:val="0"/>
          <w:sz w:val="22"/>
        </w:rPr>
        <w:t>. However, we did not find this problem in the MRB of this study.</w:t>
      </w:r>
    </w:p>
    <w:p w:rsidR="00C02CA8" w:rsidRPr="00304BCA" w:rsidRDefault="00C02CA8" w:rsidP="00802FB8">
      <w:pPr>
        <w:autoSpaceDE w:val="0"/>
        <w:autoSpaceDN w:val="0"/>
        <w:adjustRightInd w:val="0"/>
        <w:rPr>
          <w:rFonts w:ascii="Times New Roman" w:hAnsi="Times New Roman" w:cs="Times New Roman"/>
          <w:kern w:val="0"/>
          <w:sz w:val="22"/>
        </w:rPr>
      </w:pPr>
    </w:p>
    <w:p w:rsidR="007B6D52" w:rsidRPr="00304BCA" w:rsidRDefault="007B6D52" w:rsidP="007B6D52">
      <w:pPr>
        <w:autoSpaceDE w:val="0"/>
        <w:autoSpaceDN w:val="0"/>
        <w:adjustRightInd w:val="0"/>
        <w:ind w:firstLine="420"/>
        <w:jc w:val="left"/>
        <w:rPr>
          <w:rFonts w:ascii="NimbusSanL-Regu" w:hAnsi="NimbusSanL-Regu" w:cs="NimbusSanL-Regu"/>
          <w:i/>
          <w:kern w:val="0"/>
          <w:sz w:val="22"/>
        </w:rPr>
      </w:pPr>
      <w:r w:rsidRPr="00304BCA">
        <w:rPr>
          <w:rFonts w:ascii="NimbusSanL-Regu" w:hAnsi="NimbusSanL-Regu" w:cs="NimbusSanL-Regu"/>
          <w:i/>
          <w:kern w:val="0"/>
          <w:sz w:val="22"/>
        </w:rPr>
        <w:t xml:space="preserve">(4) Why is the hydrologic model run and calibrated with mean monthly data? Why not use daily data? TRMM 3B42 provides a daily rainfall product as well. </w:t>
      </w:r>
    </w:p>
    <w:p w:rsidR="00E56E11" w:rsidRPr="00304BCA" w:rsidRDefault="00E56E11" w:rsidP="00E56E11">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7219B9" w:rsidRPr="00304BCA" w:rsidRDefault="0048286A" w:rsidP="00F04352">
      <w:pPr>
        <w:autoSpaceDE w:val="0"/>
        <w:autoSpaceDN w:val="0"/>
        <w:adjustRightInd w:val="0"/>
        <w:ind w:firstLine="420"/>
        <w:rPr>
          <w:rStyle w:val="hps"/>
          <w:rFonts w:ascii="Times New Roman" w:hAnsi="Times New Roman" w:cs="Times New Roman"/>
          <w:sz w:val="22"/>
          <w:lang w:val="en"/>
        </w:rPr>
      </w:pPr>
      <w:r w:rsidRPr="00304BCA">
        <w:rPr>
          <w:rStyle w:val="hps"/>
          <w:rFonts w:ascii="Times New Roman" w:hAnsi="Times New Roman" w:cs="Times New Roman" w:hint="eastAsia"/>
          <w:sz w:val="22"/>
          <w:lang w:val="en"/>
        </w:rPr>
        <w:t xml:space="preserve">SWAT model was run on a daily time-step. </w:t>
      </w:r>
      <w:r w:rsidR="003576B5" w:rsidRPr="00304BCA">
        <w:rPr>
          <w:rStyle w:val="hps"/>
          <w:rFonts w:ascii="Times New Roman" w:hAnsi="Times New Roman" w:cs="Times New Roman"/>
          <w:sz w:val="22"/>
          <w:lang w:val="en"/>
        </w:rPr>
        <w:t>The</w:t>
      </w:r>
      <w:r w:rsidR="007219B9" w:rsidRPr="00304BCA">
        <w:rPr>
          <w:rStyle w:val="hps"/>
          <w:rFonts w:ascii="Times New Roman" w:hAnsi="Times New Roman" w:cs="Times New Roman"/>
          <w:sz w:val="22"/>
          <w:lang w:val="en"/>
        </w:rPr>
        <w:t xml:space="preserve"> NSE</w:t>
      </w:r>
      <w:r w:rsidR="006D1242" w:rsidRPr="00304BCA">
        <w:rPr>
          <w:rStyle w:val="hps"/>
          <w:rFonts w:ascii="Times New Roman" w:hAnsi="Times New Roman" w:cs="Times New Roman" w:hint="eastAsia"/>
          <w:sz w:val="22"/>
          <w:lang w:val="en"/>
        </w:rPr>
        <w:t xml:space="preserve"> and PBIAS values of discharge were calculated on the basis of daily values.</w:t>
      </w:r>
    </w:p>
    <w:p w:rsidR="006D1242" w:rsidRPr="00304BCA" w:rsidRDefault="006D1242" w:rsidP="00F04352">
      <w:pPr>
        <w:autoSpaceDE w:val="0"/>
        <w:autoSpaceDN w:val="0"/>
        <w:adjustRightInd w:val="0"/>
        <w:ind w:firstLine="420"/>
        <w:rPr>
          <w:rStyle w:val="hps"/>
          <w:rFonts w:ascii="Times New Roman" w:hAnsi="Times New Roman" w:cs="Times New Roman"/>
          <w:sz w:val="22"/>
          <w:lang w:val="en"/>
        </w:rPr>
      </w:pPr>
      <w:r w:rsidRPr="00304BCA">
        <w:rPr>
          <w:rStyle w:val="hps"/>
          <w:rFonts w:ascii="Times New Roman" w:hAnsi="Times New Roman" w:cs="Times New Roman" w:hint="eastAsia"/>
          <w:sz w:val="22"/>
          <w:lang w:val="en"/>
        </w:rPr>
        <w:t>W</w:t>
      </w:r>
      <w:r w:rsidRPr="00304BCA">
        <w:rPr>
          <w:rStyle w:val="hps"/>
          <w:rFonts w:ascii="Times New Roman" w:hAnsi="Times New Roman" w:cs="Times New Roman"/>
          <w:sz w:val="22"/>
          <w:lang w:val="en"/>
        </w:rPr>
        <w:t xml:space="preserve">e </w:t>
      </w:r>
      <w:r w:rsidRPr="00304BCA">
        <w:rPr>
          <w:rStyle w:val="hps"/>
          <w:rFonts w:ascii="Times New Roman" w:hAnsi="Times New Roman" w:cs="Times New Roman" w:hint="eastAsia"/>
          <w:sz w:val="22"/>
          <w:lang w:val="en"/>
        </w:rPr>
        <w:t xml:space="preserve">evaluated the TMPA data </w:t>
      </w:r>
      <w:r w:rsidRPr="00304BCA">
        <w:rPr>
          <w:rStyle w:val="hps"/>
          <w:rFonts w:ascii="Times New Roman" w:hAnsi="Times New Roman" w:cs="Times New Roman"/>
          <w:sz w:val="22"/>
          <w:lang w:val="en"/>
        </w:rPr>
        <w:t>against</w:t>
      </w:r>
      <w:r w:rsidRPr="00304BCA">
        <w:rPr>
          <w:rStyle w:val="hps"/>
          <w:rFonts w:ascii="Times New Roman" w:hAnsi="Times New Roman" w:cs="Times New Roman" w:hint="eastAsia"/>
          <w:sz w:val="22"/>
          <w:lang w:val="en"/>
        </w:rPr>
        <w:t xml:space="preserve"> the ground data on daily, monthly, and annual scales. It was found that TRMM3B43 could give an acceptable estimation. We derived the PLAPS rate using the monthly</w:t>
      </w:r>
      <w:r w:rsidR="00F04352" w:rsidRPr="00304BCA">
        <w:rPr>
          <w:rStyle w:val="hps"/>
          <w:rFonts w:ascii="Times New Roman" w:hAnsi="Times New Roman" w:cs="Times New Roman"/>
          <w:sz w:val="22"/>
          <w:lang w:val="en"/>
        </w:rPr>
        <w:t xml:space="preserve"> TMPA </w:t>
      </w:r>
      <w:r w:rsidRPr="00304BCA">
        <w:rPr>
          <w:rStyle w:val="hps"/>
          <w:rFonts w:ascii="Times New Roman" w:hAnsi="Times New Roman" w:cs="Times New Roman" w:hint="eastAsia"/>
          <w:sz w:val="22"/>
          <w:lang w:val="en"/>
        </w:rPr>
        <w:t>data, and the PLAPS rates were used as input to the SWAT model. We did not use the TMPA data directly.</w:t>
      </w:r>
    </w:p>
    <w:p w:rsidR="006D1242" w:rsidRPr="00304BCA" w:rsidRDefault="003576B5" w:rsidP="006D1242">
      <w:pPr>
        <w:autoSpaceDE w:val="0"/>
        <w:autoSpaceDN w:val="0"/>
        <w:adjustRightInd w:val="0"/>
        <w:ind w:firstLine="420"/>
        <w:rPr>
          <w:rStyle w:val="hps"/>
          <w:rFonts w:ascii="Times New Roman" w:hAnsi="Times New Roman" w:cs="Times New Roman"/>
          <w:sz w:val="22"/>
          <w:lang w:val="en"/>
        </w:rPr>
      </w:pPr>
      <w:r w:rsidRPr="00304BCA">
        <w:rPr>
          <w:rStyle w:val="hps"/>
          <w:rFonts w:ascii="Times New Roman" w:hAnsi="Times New Roman" w:cs="Times New Roman"/>
          <w:sz w:val="22"/>
          <w:lang w:val="en"/>
        </w:rPr>
        <w:t>Estimates</w:t>
      </w:r>
      <w:r w:rsidR="006D1242" w:rsidRPr="00304BCA">
        <w:rPr>
          <w:rStyle w:val="hps"/>
          <w:rFonts w:ascii="Times New Roman" w:hAnsi="Times New Roman" w:cs="Times New Roman" w:hint="eastAsia"/>
          <w:sz w:val="22"/>
          <w:lang w:val="en"/>
        </w:rPr>
        <w:t xml:space="preserve"> for</w:t>
      </w:r>
      <w:r w:rsidR="006D1242" w:rsidRPr="00304BCA">
        <w:rPr>
          <w:rStyle w:val="hps"/>
          <w:rFonts w:ascii="Times New Roman" w:hAnsi="Times New Roman" w:cs="Times New Roman"/>
          <w:sz w:val="22"/>
          <w:lang w:val="en"/>
        </w:rPr>
        <w:t xml:space="preserve"> shorter time scales show considerably more uncertainty (Huffman </w:t>
      </w:r>
      <w:r w:rsidR="006D1242" w:rsidRPr="00304BCA">
        <w:rPr>
          <w:rStyle w:val="hps"/>
          <w:rFonts w:ascii="Times New Roman" w:hAnsi="Times New Roman" w:cs="Times New Roman" w:hint="eastAsia"/>
          <w:sz w:val="22"/>
          <w:lang w:val="en"/>
        </w:rPr>
        <w:t>et</w:t>
      </w:r>
      <w:r w:rsidR="006D1242" w:rsidRPr="00304BCA">
        <w:rPr>
          <w:rStyle w:val="hps"/>
          <w:rFonts w:ascii="Times New Roman" w:hAnsi="Times New Roman" w:cs="Times New Roman"/>
          <w:sz w:val="22"/>
          <w:lang w:val="en"/>
        </w:rPr>
        <w:t xml:space="preserve"> </w:t>
      </w:r>
      <w:r w:rsidR="006D1242" w:rsidRPr="00304BCA">
        <w:rPr>
          <w:rStyle w:val="hps"/>
          <w:rFonts w:ascii="Times New Roman" w:hAnsi="Times New Roman" w:cs="Times New Roman" w:hint="eastAsia"/>
          <w:sz w:val="22"/>
          <w:lang w:val="en"/>
        </w:rPr>
        <w:t>al.</w:t>
      </w:r>
      <w:r w:rsidR="006D1242" w:rsidRPr="00304BCA">
        <w:rPr>
          <w:rStyle w:val="hps"/>
          <w:rFonts w:ascii="Times New Roman" w:hAnsi="Times New Roman" w:cs="Times New Roman"/>
          <w:sz w:val="22"/>
          <w:lang w:val="en"/>
        </w:rPr>
        <w:t>, 2007</w:t>
      </w:r>
      <w:r w:rsidR="006D1242" w:rsidRPr="00304BCA">
        <w:rPr>
          <w:rStyle w:val="hps"/>
          <w:rFonts w:ascii="Times New Roman" w:hAnsi="Times New Roman" w:cs="Times New Roman" w:hint="eastAsia"/>
          <w:sz w:val="22"/>
          <w:lang w:val="en"/>
        </w:rPr>
        <w:t>)</w:t>
      </w:r>
      <w:r w:rsidR="006D1242" w:rsidRPr="00304BCA">
        <w:rPr>
          <w:rStyle w:val="hps"/>
          <w:rFonts w:ascii="Times New Roman" w:hAnsi="Times New Roman" w:cs="Times New Roman"/>
          <w:sz w:val="22"/>
          <w:lang w:val="en"/>
        </w:rPr>
        <w:t xml:space="preserve">.Su et al. (2008) suggested that TMPA estimates are significantly better on the monthly scale. Hughes (2006) concluded that agreement between satellite-based and observed </w:t>
      </w:r>
      <w:r w:rsidR="005C1BC1">
        <w:rPr>
          <w:rStyle w:val="hps"/>
          <w:rFonts w:ascii="Times New Roman" w:hAnsi="Times New Roman" w:cs="Times New Roman" w:hint="eastAsia"/>
          <w:sz w:val="22"/>
          <w:lang w:val="en"/>
        </w:rPr>
        <w:t>data</w:t>
      </w:r>
      <w:r w:rsidR="006D1242" w:rsidRPr="00304BCA">
        <w:rPr>
          <w:rStyle w:val="hps"/>
          <w:rFonts w:ascii="Times New Roman" w:hAnsi="Times New Roman" w:cs="Times New Roman"/>
          <w:sz w:val="22"/>
          <w:lang w:val="en"/>
        </w:rPr>
        <w:t xml:space="preserve"> was much better for monthly than daily scales.</w:t>
      </w:r>
    </w:p>
    <w:p w:rsidR="008C137B" w:rsidRPr="005C1BC1" w:rsidRDefault="008C137B" w:rsidP="00802FB8">
      <w:pPr>
        <w:autoSpaceDE w:val="0"/>
        <w:autoSpaceDN w:val="0"/>
        <w:adjustRightInd w:val="0"/>
        <w:jc w:val="left"/>
        <w:rPr>
          <w:rFonts w:ascii="Arial" w:hAnsi="Arial" w:cs="Arial"/>
          <w:sz w:val="19"/>
          <w:szCs w:val="19"/>
          <w:shd w:val="clear" w:color="auto" w:fill="FFFFFF"/>
          <w:lang w:val="en"/>
        </w:rPr>
      </w:pPr>
    </w:p>
    <w:p w:rsidR="007B6D52" w:rsidRPr="00304BCA" w:rsidRDefault="007B6D52" w:rsidP="007B6D52">
      <w:pPr>
        <w:autoSpaceDE w:val="0"/>
        <w:autoSpaceDN w:val="0"/>
        <w:adjustRightInd w:val="0"/>
        <w:ind w:firstLine="420"/>
        <w:jc w:val="left"/>
        <w:rPr>
          <w:rFonts w:ascii="NimbusSanL-Regu" w:hAnsi="NimbusSanL-Regu" w:cs="NimbusSanL-Regu"/>
          <w:i/>
          <w:kern w:val="0"/>
          <w:sz w:val="22"/>
        </w:rPr>
      </w:pPr>
      <w:r w:rsidRPr="00304BCA">
        <w:rPr>
          <w:rFonts w:ascii="NimbusSanL-Regu" w:hAnsi="NimbusSanL-Regu" w:cs="NimbusSanL-Regu"/>
          <w:i/>
          <w:kern w:val="0"/>
          <w:sz w:val="22"/>
        </w:rPr>
        <w:t>(5) The evaporation measurements appear to be very high. I am puzzled by an evaporation rate of 950 mm/yr at 3550m. Is this really true? This is twice the precipitation (sigh) amount at the same altitude as given in Table 1. What is the source of water (or water vapor) to sustain these rates?</w:t>
      </w:r>
    </w:p>
    <w:p w:rsidR="00DD4C51" w:rsidRPr="00304BCA" w:rsidRDefault="00DD4C51" w:rsidP="00DD4C51">
      <w:pPr>
        <w:autoSpaceDE w:val="0"/>
        <w:autoSpaceDN w:val="0"/>
        <w:adjustRightInd w:val="0"/>
        <w:jc w:val="left"/>
        <w:rPr>
          <w:rFonts w:ascii="Times New Roman" w:hAnsi="Times New Roman" w:cs="Times New Roman"/>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DD4C51" w:rsidRPr="00304BCA" w:rsidRDefault="00376D6E" w:rsidP="007B6D52">
      <w:pPr>
        <w:autoSpaceDE w:val="0"/>
        <w:autoSpaceDN w:val="0"/>
        <w:adjustRightInd w:val="0"/>
        <w:ind w:firstLine="420"/>
        <w:jc w:val="left"/>
        <w:rPr>
          <w:rFonts w:ascii="Times New Roman" w:hAnsi="Times New Roman" w:cs="Times New Roman"/>
          <w:kern w:val="0"/>
          <w:sz w:val="22"/>
        </w:rPr>
      </w:pPr>
      <w:r w:rsidRPr="00304BCA">
        <w:rPr>
          <w:rFonts w:ascii="Times New Roman" w:hAnsi="Times New Roman" w:cs="Times New Roman" w:hint="eastAsia"/>
          <w:kern w:val="0"/>
          <w:sz w:val="22"/>
        </w:rPr>
        <w:t xml:space="preserve">This is the </w:t>
      </w:r>
      <w:r w:rsidR="00315494" w:rsidRPr="00304BCA">
        <w:rPr>
          <w:rFonts w:ascii="Times New Roman" w:hAnsi="Times New Roman" w:cs="Times New Roman"/>
          <w:kern w:val="0"/>
          <w:sz w:val="22"/>
        </w:rPr>
        <w:t>annual</w:t>
      </w:r>
      <w:r w:rsidRPr="00304BCA">
        <w:rPr>
          <w:rFonts w:ascii="Times New Roman" w:hAnsi="Times New Roman" w:cs="Times New Roman" w:hint="eastAsia"/>
          <w:kern w:val="0"/>
          <w:sz w:val="22"/>
        </w:rPr>
        <w:t xml:space="preserve"> </w:t>
      </w:r>
      <w:r w:rsidR="00315494" w:rsidRPr="00304BCA">
        <w:rPr>
          <w:rFonts w:ascii="Times New Roman" w:hAnsi="Times New Roman" w:cs="Times New Roman"/>
          <w:kern w:val="0"/>
          <w:sz w:val="22"/>
        </w:rPr>
        <w:t>average</w:t>
      </w:r>
      <w:r w:rsidR="007219B9" w:rsidRPr="00304BCA">
        <w:rPr>
          <w:rFonts w:ascii="Times New Roman" w:hAnsi="Times New Roman" w:cs="Times New Roman"/>
          <w:kern w:val="0"/>
          <w:sz w:val="22"/>
        </w:rPr>
        <w:t xml:space="preserve"> evaporation observed by</w:t>
      </w:r>
      <w:r w:rsidR="00315494" w:rsidRPr="00304BCA">
        <w:rPr>
          <w:rFonts w:ascii="Times New Roman" w:hAnsi="Times New Roman" w:cs="Times New Roman"/>
          <w:kern w:val="0"/>
          <w:sz w:val="22"/>
        </w:rPr>
        <w:t xml:space="preserve"> 20</w:t>
      </w:r>
      <w:r w:rsidR="007C42E3" w:rsidRPr="00304BCA">
        <w:rPr>
          <w:rFonts w:ascii="Times New Roman" w:hAnsi="Times New Roman" w:cs="Times New Roman"/>
          <w:kern w:val="0"/>
          <w:sz w:val="22"/>
        </w:rPr>
        <w:t xml:space="preserve"> cm </w:t>
      </w:r>
      <w:r w:rsidR="007219B9" w:rsidRPr="00304BCA">
        <w:rPr>
          <w:rFonts w:ascii="Times New Roman" w:hAnsi="Times New Roman" w:cs="Times New Roman"/>
          <w:kern w:val="0"/>
          <w:sz w:val="22"/>
        </w:rPr>
        <w:t>evaporation-</w:t>
      </w:r>
      <w:r w:rsidRPr="00304BCA">
        <w:rPr>
          <w:rFonts w:ascii="Times New Roman" w:hAnsi="Times New Roman" w:cs="Times New Roman" w:hint="eastAsia"/>
          <w:kern w:val="0"/>
          <w:sz w:val="22"/>
        </w:rPr>
        <w:t>pan</w:t>
      </w:r>
      <w:r w:rsidR="0005008C" w:rsidRPr="00304BCA">
        <w:rPr>
          <w:rFonts w:ascii="Times New Roman" w:hAnsi="Times New Roman" w:cs="Times New Roman" w:hint="eastAsia"/>
          <w:kern w:val="0"/>
          <w:sz w:val="22"/>
        </w:rPr>
        <w:t xml:space="preserve"> at local scale</w:t>
      </w:r>
      <w:r w:rsidR="005C1BC1">
        <w:rPr>
          <w:rFonts w:ascii="Times New Roman" w:hAnsi="Times New Roman" w:cs="Times New Roman" w:hint="eastAsia"/>
          <w:kern w:val="0"/>
          <w:sz w:val="22"/>
        </w:rPr>
        <w:t>.</w:t>
      </w:r>
      <w:r w:rsidR="0005008C" w:rsidRPr="00304BCA">
        <w:rPr>
          <w:rFonts w:ascii="Times New Roman" w:hAnsi="Times New Roman" w:cs="Times New Roman" w:hint="eastAsia"/>
          <w:kern w:val="0"/>
          <w:sz w:val="22"/>
        </w:rPr>
        <w:t xml:space="preserve"> </w:t>
      </w:r>
      <w:r w:rsidR="006D1242" w:rsidRPr="00304BCA">
        <w:rPr>
          <w:rFonts w:ascii="Times New Roman" w:hAnsi="Times New Roman" w:cs="Times New Roman" w:hint="eastAsia"/>
          <w:kern w:val="0"/>
          <w:sz w:val="22"/>
        </w:rPr>
        <w:t>The estimated potential evapotranspiration at basin scale</w:t>
      </w:r>
      <w:r w:rsidRPr="00304BCA">
        <w:rPr>
          <w:rFonts w:ascii="Times New Roman" w:hAnsi="Times New Roman" w:cs="Times New Roman" w:hint="eastAsia"/>
          <w:kern w:val="0"/>
          <w:sz w:val="22"/>
        </w:rPr>
        <w:t xml:space="preserve"> was </w:t>
      </w:r>
      <w:r w:rsidR="00DD4C51" w:rsidRPr="00304BCA">
        <w:rPr>
          <w:rFonts w:ascii="Times New Roman" w:hAnsi="Times New Roman" w:cs="Times New Roman"/>
          <w:kern w:val="0"/>
          <w:sz w:val="22"/>
        </w:rPr>
        <w:t>562</w:t>
      </w:r>
      <w:r w:rsidRPr="00304BCA">
        <w:rPr>
          <w:rFonts w:ascii="Times New Roman" w:hAnsi="Times New Roman" w:cs="Times New Roman" w:hint="eastAsia"/>
          <w:kern w:val="0"/>
          <w:sz w:val="22"/>
        </w:rPr>
        <w:t>mm by the Hargreaves equation, and the actual annul evapotranspiration was</w:t>
      </w:r>
      <w:r w:rsidR="00DD4C51" w:rsidRPr="00304BCA">
        <w:rPr>
          <w:rFonts w:ascii="Times New Roman" w:hAnsi="Times New Roman" w:cs="Times New Roman"/>
          <w:kern w:val="0"/>
          <w:sz w:val="22"/>
        </w:rPr>
        <w:t xml:space="preserve"> 258mm</w:t>
      </w:r>
      <w:r w:rsidRPr="00304BCA">
        <w:rPr>
          <w:rFonts w:ascii="Times New Roman" w:hAnsi="Times New Roman" w:cs="Times New Roman" w:hint="eastAsia"/>
          <w:kern w:val="0"/>
          <w:sz w:val="22"/>
        </w:rPr>
        <w:t xml:space="preserve"> according to the model simulation</w:t>
      </w:r>
      <w:r w:rsidR="00DD4C51" w:rsidRPr="00304BCA">
        <w:rPr>
          <w:rFonts w:ascii="Times New Roman" w:hAnsi="Times New Roman" w:cs="Times New Roman"/>
          <w:kern w:val="0"/>
          <w:sz w:val="22"/>
        </w:rPr>
        <w:t>.</w:t>
      </w:r>
    </w:p>
    <w:p w:rsidR="00E56E11" w:rsidRPr="00304BCA" w:rsidRDefault="00E56E11" w:rsidP="007B6D52">
      <w:pPr>
        <w:autoSpaceDE w:val="0"/>
        <w:autoSpaceDN w:val="0"/>
        <w:adjustRightInd w:val="0"/>
        <w:ind w:firstLine="420"/>
        <w:jc w:val="left"/>
        <w:rPr>
          <w:rFonts w:ascii="NimbusSanL-Regu" w:hAnsi="NimbusSanL-Regu" w:cs="NimbusSanL-Regu"/>
          <w:kern w:val="0"/>
          <w:sz w:val="22"/>
        </w:rPr>
      </w:pPr>
    </w:p>
    <w:p w:rsidR="007B6D52" w:rsidRPr="00304BCA" w:rsidRDefault="00B85580" w:rsidP="007B6D52">
      <w:pPr>
        <w:autoSpaceDE w:val="0"/>
        <w:autoSpaceDN w:val="0"/>
        <w:adjustRightInd w:val="0"/>
        <w:ind w:firstLine="420"/>
        <w:jc w:val="left"/>
        <w:rPr>
          <w:rFonts w:ascii="NimbusSanL-Regu" w:hAnsi="NimbusSanL-Regu" w:cs="NimbusSanL-Regu"/>
          <w:i/>
          <w:kern w:val="0"/>
          <w:sz w:val="22"/>
        </w:rPr>
      </w:pPr>
      <w:r w:rsidRPr="00304BCA">
        <w:rPr>
          <w:rFonts w:ascii="NimbusSanL-Regu" w:hAnsi="NimbusSanL-Regu" w:cs="NimbusSanL-Regu"/>
          <w:i/>
          <w:kern w:val="0"/>
          <w:sz w:val="22"/>
        </w:rPr>
        <w:t xml:space="preserve"> </w:t>
      </w:r>
      <w:r w:rsidR="007B6D52" w:rsidRPr="00304BCA">
        <w:rPr>
          <w:rFonts w:ascii="NimbusSanL-Regu" w:hAnsi="NimbusSanL-Regu" w:cs="NimbusSanL-Regu"/>
          <w:i/>
          <w:kern w:val="0"/>
          <w:sz w:val="22"/>
        </w:rPr>
        <w:t>(6) The authors argue in their last paragraph in the Conclusion that ‘this study provides a reference for hydrologic modeling in data-scarce basins’. Wouldn’t it be more effective to use a well-monitored basin and see which and how many variables are necessary to understand the annual (or monthly) hydrologic budget? There are certainly equally</w:t>
      </w:r>
      <w:r w:rsidR="00376D6E" w:rsidRPr="00304BCA">
        <w:rPr>
          <w:rFonts w:ascii="NimbusSanL-Regu" w:hAnsi="NimbusSanL-Regu" w:cs="NimbusSanL-Regu" w:hint="eastAsia"/>
          <w:i/>
          <w:kern w:val="0"/>
          <w:sz w:val="22"/>
        </w:rPr>
        <w:t xml:space="preserve"> </w:t>
      </w:r>
      <w:r w:rsidR="007B6D52" w:rsidRPr="00304BCA">
        <w:rPr>
          <w:rFonts w:ascii="NimbusSanL-Regu" w:hAnsi="NimbusSanL-Regu" w:cs="NimbusSanL-Regu"/>
          <w:i/>
          <w:kern w:val="0"/>
          <w:sz w:val="22"/>
        </w:rPr>
        <w:t>sized catchments in similar alpine settings with more gauge stations.</w:t>
      </w:r>
    </w:p>
    <w:p w:rsidR="00E56E11" w:rsidRPr="00304BCA" w:rsidRDefault="00B11E00"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hint="eastAsia"/>
          <w:b/>
          <w:kern w:val="0"/>
          <w:sz w:val="22"/>
        </w:rPr>
        <w:t>Reply</w:t>
      </w:r>
      <w:r w:rsidRPr="00304BCA">
        <w:rPr>
          <w:rFonts w:ascii="NimbusSanL-Regu" w:hAnsi="NimbusSanL-Regu" w:cs="NimbusSanL-Regu" w:hint="eastAsia"/>
          <w:b/>
          <w:kern w:val="0"/>
          <w:sz w:val="22"/>
        </w:rPr>
        <w:t>：</w:t>
      </w:r>
    </w:p>
    <w:p w:rsidR="00740F0B" w:rsidRPr="00304BCA" w:rsidRDefault="00740F0B" w:rsidP="00576977">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hint="eastAsia"/>
          <w:kern w:val="0"/>
          <w:sz w:val="22"/>
        </w:rPr>
        <w:t xml:space="preserve">We re-composed this </w:t>
      </w:r>
      <w:r w:rsidR="00304BCA" w:rsidRPr="00304BCA">
        <w:rPr>
          <w:rFonts w:ascii="Times New Roman" w:hAnsi="Times New Roman" w:cs="Times New Roman"/>
          <w:kern w:val="0"/>
          <w:sz w:val="22"/>
        </w:rPr>
        <w:t>conclusion</w:t>
      </w:r>
      <w:r w:rsidRPr="00304BCA">
        <w:rPr>
          <w:rFonts w:ascii="Times New Roman" w:hAnsi="Times New Roman" w:cs="Times New Roman" w:hint="eastAsia"/>
          <w:kern w:val="0"/>
          <w:sz w:val="22"/>
        </w:rPr>
        <w:t xml:space="preserve">. </w:t>
      </w:r>
    </w:p>
    <w:p w:rsidR="00740F0B" w:rsidRPr="00304BCA" w:rsidRDefault="00740F0B" w:rsidP="00576977">
      <w:pPr>
        <w:autoSpaceDE w:val="0"/>
        <w:autoSpaceDN w:val="0"/>
        <w:adjustRightInd w:val="0"/>
        <w:ind w:firstLine="420"/>
        <w:rPr>
          <w:rFonts w:ascii="Times New Roman" w:hAnsi="Times New Roman" w:cs="Times New Roman"/>
          <w:kern w:val="0"/>
          <w:sz w:val="22"/>
        </w:rPr>
      </w:pPr>
      <w:r w:rsidRPr="00304BCA">
        <w:rPr>
          <w:rFonts w:ascii="Times New Roman" w:hAnsi="Times New Roman" w:cs="Times New Roman" w:hint="eastAsia"/>
          <w:kern w:val="0"/>
          <w:sz w:val="22"/>
        </w:rPr>
        <w:t>As a matter of fact, scarcity of meteo</w:t>
      </w:r>
      <w:r w:rsidR="00703CA4" w:rsidRPr="00304BCA">
        <w:rPr>
          <w:rFonts w:ascii="Times New Roman" w:hAnsi="Times New Roman" w:cs="Times New Roman" w:hint="eastAsia"/>
          <w:kern w:val="0"/>
          <w:sz w:val="22"/>
        </w:rPr>
        <w:t>rological data</w:t>
      </w:r>
      <w:r w:rsidR="00B11E00" w:rsidRPr="00304BCA">
        <w:rPr>
          <w:rFonts w:ascii="Times New Roman" w:hAnsi="Times New Roman" w:cs="Times New Roman"/>
          <w:kern w:val="0"/>
          <w:sz w:val="22"/>
        </w:rPr>
        <w:t xml:space="preserve"> is </w:t>
      </w:r>
      <w:r w:rsidRPr="00304BCA">
        <w:rPr>
          <w:rFonts w:ascii="Times New Roman" w:hAnsi="Times New Roman" w:cs="Times New Roman" w:hint="eastAsia"/>
          <w:kern w:val="0"/>
          <w:sz w:val="22"/>
        </w:rPr>
        <w:t>pretty</w:t>
      </w:r>
      <w:r w:rsidR="00B11E00" w:rsidRPr="00304BCA">
        <w:rPr>
          <w:rFonts w:ascii="Times New Roman" w:hAnsi="Times New Roman" w:cs="Times New Roman"/>
          <w:kern w:val="0"/>
          <w:sz w:val="22"/>
        </w:rPr>
        <w:t xml:space="preserve"> common for</w:t>
      </w:r>
      <w:r w:rsidR="003906DE" w:rsidRPr="00304BCA">
        <w:rPr>
          <w:rFonts w:ascii="Times New Roman" w:hAnsi="Times New Roman" w:cs="Times New Roman"/>
          <w:kern w:val="0"/>
          <w:sz w:val="22"/>
        </w:rPr>
        <w:t xml:space="preserve"> high</w:t>
      </w:r>
      <w:r w:rsidR="00B11E00" w:rsidRPr="00304BCA">
        <w:rPr>
          <w:rFonts w:ascii="Times New Roman" w:hAnsi="Times New Roman" w:cs="Times New Roman"/>
          <w:kern w:val="0"/>
          <w:sz w:val="22"/>
        </w:rPr>
        <w:t xml:space="preserve"> </w:t>
      </w:r>
      <w:r w:rsidR="003906DE" w:rsidRPr="00304BCA">
        <w:rPr>
          <w:rFonts w:ascii="Times New Roman" w:hAnsi="Times New Roman" w:cs="Times New Roman" w:hint="eastAsia"/>
          <w:kern w:val="0"/>
          <w:sz w:val="22"/>
        </w:rPr>
        <w:t>mountain</w:t>
      </w:r>
      <w:r w:rsidR="003906DE"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watershed simulations</w:t>
      </w:r>
      <w:r w:rsidR="003906DE" w:rsidRPr="00304BCA">
        <w:rPr>
          <w:rFonts w:ascii="Times New Roman" w:hAnsi="Times New Roman" w:cs="Times New Roman"/>
          <w:kern w:val="0"/>
          <w:sz w:val="22"/>
        </w:rPr>
        <w:t xml:space="preserve"> </w:t>
      </w:r>
      <w:r w:rsidR="003906DE" w:rsidRPr="00304BCA">
        <w:rPr>
          <w:rFonts w:ascii="Times New Roman" w:hAnsi="Times New Roman" w:cs="Times New Roman" w:hint="eastAsia"/>
          <w:kern w:val="0"/>
          <w:sz w:val="22"/>
        </w:rPr>
        <w:t>in</w:t>
      </w:r>
      <w:r w:rsidR="003906DE" w:rsidRPr="00304BCA">
        <w:rPr>
          <w:rFonts w:ascii="Times New Roman" w:hAnsi="Times New Roman" w:cs="Times New Roman"/>
          <w:kern w:val="0"/>
          <w:sz w:val="22"/>
        </w:rPr>
        <w:t xml:space="preserve"> </w:t>
      </w:r>
      <w:r w:rsidR="003906DE" w:rsidRPr="00304BCA">
        <w:rPr>
          <w:rFonts w:ascii="Times New Roman" w:hAnsi="Times New Roman" w:cs="Times New Roman" w:hint="eastAsia"/>
          <w:kern w:val="0"/>
          <w:sz w:val="22"/>
        </w:rPr>
        <w:t>Central</w:t>
      </w:r>
      <w:r w:rsidR="003906DE" w:rsidRPr="00304BCA">
        <w:rPr>
          <w:rFonts w:ascii="Times New Roman" w:hAnsi="Times New Roman" w:cs="Times New Roman"/>
          <w:kern w:val="0"/>
          <w:sz w:val="22"/>
        </w:rPr>
        <w:t xml:space="preserve"> </w:t>
      </w:r>
      <w:r w:rsidR="00745025" w:rsidRPr="00304BCA">
        <w:rPr>
          <w:rFonts w:ascii="Times New Roman" w:hAnsi="Times New Roman" w:cs="Times New Roman"/>
          <w:kern w:val="0"/>
          <w:sz w:val="22"/>
        </w:rPr>
        <w:t>Asia</w:t>
      </w:r>
      <w:r w:rsidRPr="00304BCA">
        <w:rPr>
          <w:rFonts w:ascii="Times New Roman" w:hAnsi="Times New Roman" w:cs="Times New Roman" w:hint="eastAsia"/>
          <w:kern w:val="0"/>
          <w:sz w:val="22"/>
        </w:rPr>
        <w:t>,</w:t>
      </w:r>
      <w:r w:rsidR="00745025"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l</w:t>
      </w:r>
      <w:r w:rsidR="00745025" w:rsidRPr="00304BCA">
        <w:rPr>
          <w:rFonts w:ascii="Times New Roman" w:hAnsi="Times New Roman" w:cs="Times New Roman"/>
          <w:kern w:val="0"/>
          <w:sz w:val="22"/>
        </w:rPr>
        <w:t>ess</w:t>
      </w:r>
      <w:r w:rsidR="003906DE" w:rsidRPr="00304BCA">
        <w:rPr>
          <w:rFonts w:ascii="Times New Roman" w:hAnsi="Times New Roman" w:cs="Times New Roman"/>
          <w:kern w:val="0"/>
          <w:sz w:val="22"/>
        </w:rPr>
        <w:t xml:space="preserve"> than 10% of the </w:t>
      </w:r>
      <w:r w:rsidR="003906DE" w:rsidRPr="00304BCA">
        <w:rPr>
          <w:rFonts w:ascii="Times New Roman" w:hAnsi="Times New Roman" w:cs="Times New Roman" w:hint="eastAsia"/>
          <w:kern w:val="0"/>
          <w:sz w:val="22"/>
        </w:rPr>
        <w:t>stations</w:t>
      </w:r>
      <w:r w:rsidR="003906DE" w:rsidRPr="00304BCA">
        <w:rPr>
          <w:rFonts w:ascii="Times New Roman" w:hAnsi="Times New Roman" w:cs="Times New Roman"/>
          <w:kern w:val="0"/>
          <w:sz w:val="22"/>
        </w:rPr>
        <w:t xml:space="preserve"> </w:t>
      </w:r>
      <w:r w:rsidR="003906DE" w:rsidRPr="00304BCA">
        <w:rPr>
          <w:rFonts w:ascii="Times New Roman" w:hAnsi="Times New Roman" w:cs="Times New Roman" w:hint="eastAsia"/>
          <w:kern w:val="0"/>
          <w:sz w:val="22"/>
        </w:rPr>
        <w:t>are</w:t>
      </w:r>
      <w:r w:rsidR="003906DE" w:rsidRPr="00304BCA">
        <w:rPr>
          <w:rFonts w:ascii="Times New Roman" w:hAnsi="Times New Roman" w:cs="Times New Roman"/>
          <w:kern w:val="0"/>
          <w:sz w:val="22"/>
        </w:rPr>
        <w:t xml:space="preserve"> </w:t>
      </w:r>
      <w:r w:rsidR="003906DE" w:rsidRPr="00304BCA">
        <w:rPr>
          <w:rFonts w:ascii="Times New Roman" w:hAnsi="Times New Roman" w:cs="Times New Roman" w:hint="eastAsia"/>
          <w:kern w:val="0"/>
          <w:sz w:val="22"/>
        </w:rPr>
        <w:t>above</w:t>
      </w:r>
      <w:r w:rsidR="003906DE" w:rsidRPr="00304BCA">
        <w:rPr>
          <w:rFonts w:ascii="Times New Roman" w:hAnsi="Times New Roman" w:cs="Times New Roman"/>
          <w:kern w:val="0"/>
          <w:sz w:val="22"/>
        </w:rPr>
        <w:t xml:space="preserve"> </w:t>
      </w:r>
      <w:r w:rsidR="003906DE" w:rsidRPr="00304BCA">
        <w:rPr>
          <w:rFonts w:ascii="Times New Roman" w:hAnsi="Times New Roman" w:cs="Times New Roman" w:hint="eastAsia"/>
          <w:kern w:val="0"/>
          <w:sz w:val="22"/>
        </w:rPr>
        <w:t>the</w:t>
      </w:r>
      <w:r w:rsidR="003906DE" w:rsidRPr="00304BCA">
        <w:rPr>
          <w:rFonts w:ascii="Times New Roman" w:hAnsi="Times New Roman" w:cs="Times New Roman"/>
          <w:kern w:val="0"/>
          <w:sz w:val="22"/>
        </w:rPr>
        <w:t xml:space="preserve"> altitude of 3000</w:t>
      </w:r>
      <w:r w:rsidR="00066003">
        <w:rPr>
          <w:rFonts w:ascii="Times New Roman" w:hAnsi="Times New Roman" w:cs="Times New Roman"/>
          <w:kern w:val="0"/>
          <w:sz w:val="22"/>
        </w:rPr>
        <w:t>(Figure3</w:t>
      </w:r>
      <w:r w:rsidR="008A59C4">
        <w:rPr>
          <w:rFonts w:ascii="Times New Roman" w:hAnsi="Times New Roman" w:cs="Times New Roman"/>
          <w:kern w:val="0"/>
          <w:sz w:val="22"/>
        </w:rPr>
        <w:t xml:space="preserve"> </w:t>
      </w:r>
      <w:r w:rsidR="008A59C4">
        <w:rPr>
          <w:rFonts w:ascii="Times New Roman" w:hAnsi="Times New Roman" w:cs="Times New Roman" w:hint="eastAsia"/>
          <w:kern w:val="0"/>
          <w:sz w:val="22"/>
        </w:rPr>
        <w:t>in</w:t>
      </w:r>
      <w:r w:rsidR="008A59C4">
        <w:rPr>
          <w:rFonts w:ascii="Times New Roman" w:hAnsi="Times New Roman" w:cs="Times New Roman"/>
          <w:kern w:val="0"/>
          <w:sz w:val="22"/>
        </w:rPr>
        <w:t xml:space="preserve"> </w:t>
      </w:r>
      <w:r w:rsidR="008A59C4">
        <w:rPr>
          <w:rFonts w:ascii="Times New Roman" w:hAnsi="Times New Roman" w:cs="Times New Roman" w:hint="eastAsia"/>
          <w:kern w:val="0"/>
          <w:sz w:val="22"/>
        </w:rPr>
        <w:t>this</w:t>
      </w:r>
      <w:r w:rsidR="008A59C4">
        <w:rPr>
          <w:rFonts w:ascii="Times New Roman" w:hAnsi="Times New Roman" w:cs="Times New Roman"/>
          <w:kern w:val="0"/>
          <w:sz w:val="22"/>
        </w:rPr>
        <w:t xml:space="preserve"> </w:t>
      </w:r>
      <w:r w:rsidR="008A59C4">
        <w:rPr>
          <w:rFonts w:ascii="Times New Roman" w:hAnsi="Times New Roman" w:cs="Times New Roman" w:hint="eastAsia"/>
          <w:kern w:val="0"/>
          <w:sz w:val="22"/>
        </w:rPr>
        <w:t>document</w:t>
      </w:r>
      <w:r w:rsidR="00066003">
        <w:rPr>
          <w:rFonts w:ascii="Times New Roman" w:hAnsi="Times New Roman" w:cs="Times New Roman"/>
          <w:kern w:val="0"/>
          <w:sz w:val="22"/>
        </w:rPr>
        <w:t>)</w:t>
      </w:r>
      <w:r w:rsidR="00745025" w:rsidRPr="00304BCA">
        <w:rPr>
          <w:rFonts w:ascii="Times New Roman" w:hAnsi="Times New Roman" w:cs="Times New Roman"/>
          <w:kern w:val="0"/>
          <w:sz w:val="22"/>
        </w:rPr>
        <w:t>(</w:t>
      </w:r>
      <w:r w:rsidR="00745025" w:rsidRPr="00304BCA">
        <w:rPr>
          <w:rFonts w:ascii="Times New Roman" w:hAnsi="Times New Roman" w:cs="Times New Roman" w:hint="eastAsia"/>
          <w:kern w:val="0"/>
          <w:sz w:val="22"/>
        </w:rPr>
        <w:t>Aizen</w:t>
      </w:r>
      <w:r w:rsidR="00745025" w:rsidRPr="00304BCA">
        <w:rPr>
          <w:rFonts w:ascii="Times New Roman" w:hAnsi="Times New Roman" w:cs="Times New Roman"/>
          <w:kern w:val="0"/>
          <w:sz w:val="22"/>
        </w:rPr>
        <w:t xml:space="preserve"> </w:t>
      </w:r>
      <w:r w:rsidR="00745025" w:rsidRPr="00304BCA">
        <w:rPr>
          <w:rFonts w:ascii="Times New Roman" w:hAnsi="Times New Roman" w:cs="Times New Roman" w:hint="eastAsia"/>
          <w:kern w:val="0"/>
          <w:sz w:val="22"/>
        </w:rPr>
        <w:t>et al.</w:t>
      </w:r>
      <w:r w:rsidR="00745025" w:rsidRPr="00304BCA">
        <w:rPr>
          <w:rFonts w:ascii="Times New Roman" w:hAnsi="Times New Roman" w:cs="Times New Roman"/>
          <w:kern w:val="0"/>
          <w:sz w:val="22"/>
        </w:rPr>
        <w:t>, 1997)</w:t>
      </w:r>
      <w:r w:rsidR="003906DE" w:rsidRPr="00304BCA">
        <w:rPr>
          <w:rFonts w:ascii="Times New Roman" w:hAnsi="Times New Roman" w:cs="Times New Roman" w:hint="eastAsia"/>
          <w:kern w:val="0"/>
          <w:sz w:val="22"/>
        </w:rPr>
        <w:t>.</w:t>
      </w:r>
      <w:r w:rsidRPr="00304BCA">
        <w:rPr>
          <w:rFonts w:ascii="Times New Roman" w:hAnsi="Times New Roman" w:cs="Times New Roman" w:hint="eastAsia"/>
          <w:kern w:val="0"/>
          <w:sz w:val="22"/>
        </w:rPr>
        <w:t xml:space="preserve"> </w:t>
      </w:r>
      <w:r w:rsidR="00745025" w:rsidRPr="00304BCA">
        <w:rPr>
          <w:rFonts w:ascii="Times New Roman" w:hAnsi="Times New Roman" w:cs="Times New Roman"/>
          <w:kern w:val="0"/>
          <w:sz w:val="22"/>
        </w:rPr>
        <w:t xml:space="preserve">In Eastern Tianshan Mountain, Daxigou station is the only meteorological stations </w:t>
      </w:r>
      <w:r w:rsidR="00745025" w:rsidRPr="00304BCA">
        <w:rPr>
          <w:rFonts w:ascii="Times New Roman" w:hAnsi="Times New Roman" w:cs="Times New Roman" w:hint="eastAsia"/>
          <w:kern w:val="0"/>
          <w:sz w:val="22"/>
        </w:rPr>
        <w:t>above</w:t>
      </w:r>
      <w:r w:rsidR="00745025" w:rsidRPr="00304BCA">
        <w:rPr>
          <w:rFonts w:ascii="Times New Roman" w:hAnsi="Times New Roman" w:cs="Times New Roman"/>
          <w:kern w:val="0"/>
          <w:sz w:val="22"/>
        </w:rPr>
        <w:t xml:space="preserve"> 3500m a.s.l </w:t>
      </w:r>
      <w:r w:rsidR="00745025" w:rsidRPr="00304BCA">
        <w:rPr>
          <w:rFonts w:ascii="Times New Roman" w:hAnsi="Times New Roman" w:cs="Times New Roman" w:hint="eastAsia"/>
          <w:kern w:val="0"/>
          <w:sz w:val="22"/>
        </w:rPr>
        <w:t>and</w:t>
      </w:r>
      <w:r w:rsidR="00745025" w:rsidRPr="00304BCA">
        <w:rPr>
          <w:rFonts w:ascii="Times New Roman" w:hAnsi="Times New Roman" w:cs="Times New Roman"/>
          <w:kern w:val="0"/>
          <w:sz w:val="22"/>
        </w:rPr>
        <w:t xml:space="preserve"> with long-term observation data</w:t>
      </w:r>
      <w:r w:rsidR="00745025" w:rsidRPr="00304BCA">
        <w:rPr>
          <w:rFonts w:ascii="Times New Roman" w:hAnsi="Times New Roman" w:cs="Times New Roman" w:hint="eastAsia"/>
          <w:kern w:val="0"/>
          <w:sz w:val="22"/>
        </w:rPr>
        <w:t>.</w:t>
      </w:r>
      <w:r w:rsidRPr="00304BCA">
        <w:rPr>
          <w:rFonts w:ascii="Times New Roman" w:hAnsi="Times New Roman" w:cs="Times New Roman" w:hint="eastAsia"/>
          <w:kern w:val="0"/>
          <w:sz w:val="22"/>
        </w:rPr>
        <w:t xml:space="preserve"> We hope that our efforts of using the TMPA precipitation data for the watershed hydrological simulation can be a valuable reference to other research under the </w:t>
      </w:r>
      <w:r w:rsidRPr="00304BCA">
        <w:rPr>
          <w:rFonts w:ascii="Times New Roman" w:hAnsi="Times New Roman" w:cs="Times New Roman"/>
          <w:kern w:val="0"/>
          <w:sz w:val="22"/>
        </w:rPr>
        <w:t>similar</w:t>
      </w:r>
      <w:r w:rsidRPr="00304BCA">
        <w:rPr>
          <w:rFonts w:ascii="Times New Roman" w:hAnsi="Times New Roman" w:cs="Times New Roman" w:hint="eastAsia"/>
          <w:kern w:val="0"/>
          <w:sz w:val="22"/>
        </w:rPr>
        <w:t xml:space="preserve"> </w:t>
      </w:r>
      <w:r w:rsidRPr="00304BCA">
        <w:rPr>
          <w:rFonts w:ascii="Times New Roman" w:hAnsi="Times New Roman" w:cs="Times New Roman" w:hint="eastAsia"/>
          <w:kern w:val="0"/>
          <w:sz w:val="22"/>
        </w:rPr>
        <w:lastRenderedPageBreak/>
        <w:t>conditions.</w:t>
      </w:r>
    </w:p>
    <w:p w:rsidR="00E56E11" w:rsidRPr="00304BCA" w:rsidRDefault="00E56E11" w:rsidP="007B6D52">
      <w:pPr>
        <w:autoSpaceDE w:val="0"/>
        <w:autoSpaceDN w:val="0"/>
        <w:adjustRightInd w:val="0"/>
        <w:jc w:val="left"/>
        <w:rPr>
          <w:rFonts w:ascii="NimbusSanL-Regu" w:hAnsi="NimbusSanL-Regu" w:cs="NimbusSanL-Regu"/>
          <w:kern w:val="0"/>
          <w:sz w:val="22"/>
        </w:rPr>
      </w:pPr>
    </w:p>
    <w:p w:rsidR="00E56E11"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 xml:space="preserve">Wording comments: </w:t>
      </w:r>
    </w:p>
    <w:p w:rsidR="00C73C41"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 xml:space="preserve">The word </w:t>
      </w:r>
      <w:r w:rsidRPr="00B82AD5">
        <w:rPr>
          <w:rFonts w:ascii="NimbusSanL-Regu" w:hAnsi="NimbusSanL-Regu" w:cs="NimbusSanL-Regu"/>
          <w:i/>
          <w:kern w:val="0"/>
          <w:sz w:val="22"/>
        </w:rPr>
        <w:t>scheme</w:t>
      </w:r>
      <w:r w:rsidRPr="00304BCA">
        <w:rPr>
          <w:rFonts w:ascii="NimbusSanL-Regu" w:hAnsi="NimbusSanL-Regu" w:cs="NimbusSanL-Regu"/>
          <w:i/>
          <w:kern w:val="0"/>
          <w:sz w:val="22"/>
        </w:rPr>
        <w:t xml:space="preserve"> is misleading and used in the wrong way. I suggest to replace or just it only in appropriate places. There is no ‘model-warm up’, it’s called spin up. But I probably would refer to a ‘initiation period’ Spell out SWAT at first usage. </w:t>
      </w:r>
    </w:p>
    <w:p w:rsidR="005047B6" w:rsidRPr="00304BCA" w:rsidRDefault="005047B6" w:rsidP="005047B6">
      <w:pPr>
        <w:autoSpaceDE w:val="0"/>
        <w:autoSpaceDN w:val="0"/>
        <w:adjustRightInd w:val="0"/>
        <w:jc w:val="left"/>
        <w:rPr>
          <w:rFonts w:ascii="NimbusSanL-Regu" w:hAnsi="NimbusSanL-Regu" w:cs="NimbusSanL-Regu"/>
          <w:kern w:val="0"/>
          <w:sz w:val="22"/>
        </w:rPr>
      </w:pPr>
      <w:r w:rsidRPr="00304BCA">
        <w:rPr>
          <w:rFonts w:ascii="NimbusSanL-Regu" w:hAnsi="NimbusSanL-Regu" w:cs="NimbusSanL-Regu"/>
          <w:b/>
          <w:kern w:val="0"/>
          <w:sz w:val="22"/>
        </w:rPr>
        <w:t>Reply:</w:t>
      </w:r>
    </w:p>
    <w:p w:rsidR="00B82AD5" w:rsidRDefault="00B82AD5" w:rsidP="005047B6">
      <w:pPr>
        <w:autoSpaceDE w:val="0"/>
        <w:autoSpaceDN w:val="0"/>
        <w:adjustRightInd w:val="0"/>
        <w:jc w:val="left"/>
        <w:rPr>
          <w:rFonts w:ascii="Times New Roman" w:hAnsi="Times New Roman" w:cs="Times New Roman"/>
          <w:kern w:val="0"/>
          <w:sz w:val="22"/>
        </w:rPr>
      </w:pPr>
      <w:r>
        <w:rPr>
          <w:rFonts w:ascii="Times New Roman" w:hAnsi="Times New Roman" w:cs="Times New Roman"/>
          <w:kern w:val="0"/>
          <w:sz w:val="22"/>
        </w:rPr>
        <w:t>Thanks for your comments.</w:t>
      </w:r>
    </w:p>
    <w:p w:rsidR="00535390" w:rsidRDefault="00535390" w:rsidP="005047B6">
      <w:pPr>
        <w:autoSpaceDE w:val="0"/>
        <w:autoSpaceDN w:val="0"/>
        <w:adjustRightInd w:val="0"/>
        <w:jc w:val="left"/>
        <w:rPr>
          <w:rFonts w:ascii="Times New Roman" w:hAnsi="Times New Roman" w:cs="Times New Roman"/>
          <w:kern w:val="0"/>
          <w:sz w:val="22"/>
        </w:rPr>
      </w:pPr>
      <w:r>
        <w:rPr>
          <w:rFonts w:ascii="Times New Roman" w:hAnsi="Times New Roman" w:cs="Times New Roman"/>
          <w:kern w:val="0"/>
          <w:sz w:val="22"/>
        </w:rPr>
        <w:t>T</w:t>
      </w:r>
      <w:r>
        <w:rPr>
          <w:rFonts w:ascii="Times New Roman" w:hAnsi="Times New Roman" w:cs="Times New Roman" w:hint="eastAsia"/>
          <w:kern w:val="0"/>
          <w:sz w:val="22"/>
        </w:rPr>
        <w:t>he</w:t>
      </w:r>
      <w:r>
        <w:rPr>
          <w:rFonts w:ascii="Times New Roman" w:hAnsi="Times New Roman" w:cs="Times New Roman"/>
          <w:kern w:val="0"/>
          <w:sz w:val="22"/>
        </w:rPr>
        <w:t xml:space="preserve"> </w:t>
      </w:r>
      <w:r>
        <w:rPr>
          <w:rFonts w:ascii="Times New Roman" w:hAnsi="Times New Roman" w:cs="Times New Roman" w:hint="eastAsia"/>
          <w:kern w:val="0"/>
          <w:sz w:val="22"/>
        </w:rPr>
        <w:t>word</w:t>
      </w:r>
      <w:r>
        <w:rPr>
          <w:rFonts w:ascii="Times New Roman" w:hAnsi="Times New Roman" w:cs="Times New Roman"/>
          <w:kern w:val="0"/>
          <w:sz w:val="22"/>
        </w:rPr>
        <w:t xml:space="preserve"> “scheme” was replaced with “case” or “inputs” or “input cases” at 24 places</w:t>
      </w:r>
      <w:r w:rsidR="00B82AD5">
        <w:rPr>
          <w:rFonts w:ascii="Times New Roman" w:hAnsi="Times New Roman" w:cs="Times New Roman"/>
          <w:kern w:val="0"/>
          <w:sz w:val="22"/>
        </w:rPr>
        <w:t>.</w:t>
      </w:r>
      <w:r w:rsidR="00B82AD5" w:rsidRPr="00E627FA">
        <w:rPr>
          <w:rFonts w:ascii="Times New Roman" w:hAnsi="Times New Roman" w:cs="Times New Roman"/>
          <w:kern w:val="0"/>
          <w:sz w:val="22"/>
        </w:rPr>
        <w:t xml:space="preserve"> </w:t>
      </w:r>
      <w:r w:rsidR="00B82AD5" w:rsidRPr="00E627FA">
        <w:rPr>
          <w:rFonts w:ascii="Times New Roman" w:hAnsi="Times New Roman" w:cs="Times New Roman" w:hint="eastAsia"/>
          <w:kern w:val="0"/>
          <w:sz w:val="22"/>
        </w:rPr>
        <w:t>H</w:t>
      </w:r>
      <w:r w:rsidR="00B82AD5" w:rsidRPr="00B82AD5">
        <w:rPr>
          <w:rFonts w:ascii="Times New Roman" w:hAnsi="Times New Roman" w:cs="Times New Roman"/>
          <w:kern w:val="0"/>
          <w:sz w:val="22"/>
        </w:rPr>
        <w:t xml:space="preserve">ere </w:t>
      </w:r>
      <w:r w:rsidR="00B82AD5">
        <w:rPr>
          <w:rFonts w:ascii="Times New Roman" w:hAnsi="Times New Roman" w:cs="Times New Roman" w:hint="eastAsia"/>
          <w:kern w:val="0"/>
          <w:sz w:val="22"/>
        </w:rPr>
        <w:t>do</w:t>
      </w:r>
      <w:r w:rsidR="00B82AD5" w:rsidRPr="00B82AD5">
        <w:rPr>
          <w:rFonts w:ascii="Times New Roman" w:hAnsi="Times New Roman" w:cs="Times New Roman"/>
          <w:kern w:val="0"/>
          <w:sz w:val="22"/>
        </w:rPr>
        <w:t xml:space="preserve"> not enumerate </w:t>
      </w:r>
      <w:r w:rsidR="00B82AD5">
        <w:rPr>
          <w:rFonts w:ascii="Times New Roman" w:hAnsi="Times New Roman" w:cs="Times New Roman" w:hint="eastAsia"/>
          <w:kern w:val="0"/>
          <w:sz w:val="22"/>
        </w:rPr>
        <w:t>them.</w:t>
      </w:r>
    </w:p>
    <w:p w:rsidR="005047B6" w:rsidRPr="00304BCA" w:rsidRDefault="005047B6" w:rsidP="005047B6">
      <w:pPr>
        <w:autoSpaceDE w:val="0"/>
        <w:autoSpaceDN w:val="0"/>
        <w:adjustRightInd w:val="0"/>
        <w:jc w:val="left"/>
        <w:rPr>
          <w:rFonts w:ascii="Times New Roman" w:hAnsi="Times New Roman" w:cs="Times New Roman"/>
          <w:kern w:val="0"/>
          <w:sz w:val="22"/>
        </w:rPr>
      </w:pPr>
      <w:r w:rsidRPr="00304BCA">
        <w:rPr>
          <w:rFonts w:ascii="Times New Roman" w:hAnsi="Times New Roman" w:cs="Times New Roman" w:hint="eastAsia"/>
          <w:kern w:val="0"/>
          <w:sz w:val="22"/>
        </w:rPr>
        <w:t xml:space="preserve">We used </w:t>
      </w:r>
      <w:r w:rsidRPr="00304BCA">
        <w:rPr>
          <w:rFonts w:ascii="Times New Roman" w:hAnsi="Times New Roman" w:cs="Times New Roman"/>
          <w:kern w:val="0"/>
          <w:sz w:val="22"/>
        </w:rPr>
        <w:t>“spin up the model”</w:t>
      </w:r>
      <w:r w:rsidRPr="00304BCA">
        <w:rPr>
          <w:rFonts w:ascii="Times New Roman" w:hAnsi="Times New Roman" w:cs="Times New Roman" w:hint="eastAsia"/>
          <w:kern w:val="0"/>
          <w:sz w:val="22"/>
        </w:rPr>
        <w:t xml:space="preserve"> instead of</w:t>
      </w:r>
      <w:r w:rsidRPr="00304BCA">
        <w:rPr>
          <w:rFonts w:ascii="Times New Roman" w:hAnsi="Times New Roman" w:cs="Times New Roman"/>
          <w:kern w:val="0"/>
          <w:sz w:val="22"/>
        </w:rPr>
        <w:t xml:space="preserve"> “Warm-up the model” (P4 L5, section 1 in revised manuscript). </w:t>
      </w:r>
    </w:p>
    <w:p w:rsidR="005047B6" w:rsidRDefault="005C1BC1" w:rsidP="007B6D52">
      <w:pPr>
        <w:autoSpaceDE w:val="0"/>
        <w:autoSpaceDN w:val="0"/>
        <w:adjustRightInd w:val="0"/>
        <w:jc w:val="left"/>
        <w:rPr>
          <w:rFonts w:ascii="Times New Roman" w:hAnsi="Times New Roman" w:cs="Times New Roman"/>
          <w:kern w:val="0"/>
          <w:sz w:val="22"/>
        </w:rPr>
      </w:pPr>
      <w:r w:rsidRPr="005C1BC1">
        <w:rPr>
          <w:rFonts w:ascii="Times New Roman" w:hAnsi="Times New Roman" w:cs="Times New Roman" w:hint="eastAsia"/>
          <w:kern w:val="0"/>
          <w:sz w:val="22"/>
        </w:rPr>
        <w:t>S</w:t>
      </w:r>
      <w:r w:rsidRPr="005C1BC1">
        <w:rPr>
          <w:rFonts w:ascii="Times New Roman" w:hAnsi="Times New Roman" w:cs="Times New Roman"/>
          <w:kern w:val="0"/>
          <w:sz w:val="22"/>
        </w:rPr>
        <w:t>WAT was spelled out at first usage. (P4</w:t>
      </w:r>
      <w:r w:rsidRPr="00304BCA">
        <w:rPr>
          <w:rFonts w:ascii="Times New Roman" w:hAnsi="Times New Roman" w:cs="Times New Roman"/>
          <w:kern w:val="0"/>
          <w:sz w:val="22"/>
        </w:rPr>
        <w:t xml:space="preserve"> L</w:t>
      </w:r>
      <w:r>
        <w:rPr>
          <w:rFonts w:ascii="Times New Roman" w:hAnsi="Times New Roman" w:cs="Times New Roman"/>
          <w:kern w:val="0"/>
          <w:sz w:val="22"/>
        </w:rPr>
        <w:t>29</w:t>
      </w:r>
      <w:r w:rsidRPr="00304BCA">
        <w:rPr>
          <w:rFonts w:ascii="Times New Roman" w:hAnsi="Times New Roman" w:cs="Times New Roman"/>
          <w:kern w:val="0"/>
          <w:sz w:val="22"/>
        </w:rPr>
        <w:t>, section 1 in revised manuscript</w:t>
      </w:r>
      <w:r w:rsidRPr="005C1BC1">
        <w:rPr>
          <w:rFonts w:ascii="Times New Roman" w:hAnsi="Times New Roman" w:cs="Times New Roman"/>
          <w:kern w:val="0"/>
          <w:sz w:val="22"/>
        </w:rPr>
        <w:t>).</w:t>
      </w:r>
    </w:p>
    <w:p w:rsidR="005C1BC1" w:rsidRPr="005C1BC1" w:rsidRDefault="005C1BC1" w:rsidP="007B6D52">
      <w:pPr>
        <w:autoSpaceDE w:val="0"/>
        <w:autoSpaceDN w:val="0"/>
        <w:adjustRightInd w:val="0"/>
        <w:jc w:val="left"/>
        <w:rPr>
          <w:rFonts w:ascii="Times New Roman" w:hAnsi="Times New Roman" w:cs="Times New Roman"/>
          <w:kern w:val="0"/>
          <w:sz w:val="22"/>
        </w:rPr>
      </w:pPr>
    </w:p>
    <w:p w:rsidR="005047B6"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I note that there are several place in the manuscript where the proper units are missing (e.g., page 823, line 7).</w:t>
      </w:r>
    </w:p>
    <w:p w:rsidR="005047B6" w:rsidRPr="00304BCA" w:rsidRDefault="005047B6"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5047B6" w:rsidRPr="00304BCA" w:rsidRDefault="005047B6" w:rsidP="007B6D52">
      <w:pPr>
        <w:autoSpaceDE w:val="0"/>
        <w:autoSpaceDN w:val="0"/>
        <w:adjustRightInd w:val="0"/>
        <w:jc w:val="left"/>
        <w:rPr>
          <w:rFonts w:ascii="Times New Roman" w:hAnsi="Times New Roman" w:cs="Times New Roman"/>
          <w:kern w:val="0"/>
          <w:sz w:val="22"/>
        </w:rPr>
      </w:pPr>
      <w:r w:rsidRPr="00304BCA">
        <w:rPr>
          <w:rFonts w:ascii="Times New Roman" w:hAnsi="Times New Roman" w:cs="Times New Roman"/>
          <w:kern w:val="0"/>
          <w:sz w:val="22"/>
        </w:rPr>
        <w:t>The</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missing unit “mm” in sentences are added (P17 L27, section 3.3 in revised manuscript).</w:t>
      </w:r>
    </w:p>
    <w:p w:rsidR="005047B6" w:rsidRPr="00304BCA" w:rsidRDefault="005047B6" w:rsidP="007B6D52">
      <w:pPr>
        <w:autoSpaceDE w:val="0"/>
        <w:autoSpaceDN w:val="0"/>
        <w:adjustRightInd w:val="0"/>
        <w:jc w:val="left"/>
        <w:rPr>
          <w:rFonts w:ascii="NimbusSanL-Regu" w:hAnsi="NimbusSanL-Regu" w:cs="NimbusSanL-Regu"/>
          <w:i/>
          <w:kern w:val="0"/>
          <w:sz w:val="22"/>
        </w:rPr>
      </w:pPr>
    </w:p>
    <w:p w:rsidR="005047B6"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 xml:space="preserve"> Page 821, line 19: accurately. </w:t>
      </w:r>
    </w:p>
    <w:p w:rsidR="005047B6" w:rsidRPr="00304BCA" w:rsidRDefault="005047B6"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5047B6" w:rsidRPr="00E814E7" w:rsidRDefault="005047B6" w:rsidP="007B6D52">
      <w:pPr>
        <w:autoSpaceDE w:val="0"/>
        <w:autoSpaceDN w:val="0"/>
        <w:adjustRightInd w:val="0"/>
        <w:jc w:val="left"/>
        <w:rPr>
          <w:rFonts w:ascii="Times New Roman" w:hAnsi="Times New Roman" w:cs="Times New Roman"/>
          <w:kern w:val="0"/>
          <w:sz w:val="22"/>
        </w:rPr>
      </w:pPr>
      <w:r w:rsidRPr="00E814E7">
        <w:rPr>
          <w:rFonts w:ascii="Times New Roman" w:hAnsi="Times New Roman" w:cs="Times New Roman"/>
          <w:kern w:val="0"/>
          <w:sz w:val="22"/>
        </w:rPr>
        <w:t>The whole sentence was changed into “</w:t>
      </w:r>
      <w:r w:rsidRPr="00E814E7">
        <w:rPr>
          <w:rFonts w:ascii="Times New Roman" w:hAnsi="Times New Roman" w:cs="Times New Roman" w:hint="eastAsia"/>
          <w:kern w:val="0"/>
          <w:sz w:val="22"/>
        </w:rPr>
        <w:t>……</w:t>
      </w:r>
      <w:r w:rsidRPr="00E814E7">
        <w:rPr>
          <w:rFonts w:ascii="Times New Roman" w:hAnsi="Times New Roman" w:cs="Times New Roman" w:hint="eastAsia"/>
          <w:kern w:val="0"/>
          <w:sz w:val="22"/>
        </w:rPr>
        <w:t>the MPLAPS method gave a better description to the precipitation distribution along the elevation than the SPLAPS</w:t>
      </w:r>
      <w:r w:rsidRPr="00E814E7">
        <w:rPr>
          <w:rFonts w:ascii="Times New Roman" w:hAnsi="Times New Roman" w:cs="Times New Roman"/>
          <w:kern w:val="0"/>
          <w:sz w:val="22"/>
        </w:rPr>
        <w:t>”</w:t>
      </w:r>
      <w:r w:rsidR="004C5875" w:rsidRPr="00304BCA">
        <w:rPr>
          <w:rFonts w:ascii="Times New Roman" w:hAnsi="Times New Roman" w:cs="Times New Roman"/>
          <w:kern w:val="0"/>
          <w:sz w:val="22"/>
        </w:rPr>
        <w:t xml:space="preserve"> (P1</w:t>
      </w:r>
      <w:r w:rsidR="004C5875" w:rsidRPr="00304BCA">
        <w:rPr>
          <w:rFonts w:ascii="Times New Roman" w:hAnsi="Times New Roman" w:cs="Times New Roman" w:hint="eastAsia"/>
          <w:kern w:val="0"/>
          <w:sz w:val="22"/>
        </w:rPr>
        <w:t>6</w:t>
      </w:r>
      <w:r w:rsidR="004C5875" w:rsidRPr="00304BCA">
        <w:rPr>
          <w:rFonts w:ascii="Times New Roman" w:hAnsi="Times New Roman" w:cs="Times New Roman"/>
          <w:kern w:val="0"/>
          <w:sz w:val="22"/>
        </w:rPr>
        <w:t xml:space="preserve"> L</w:t>
      </w:r>
      <w:r w:rsidR="004C5875" w:rsidRPr="00304BCA">
        <w:rPr>
          <w:rFonts w:ascii="Times New Roman" w:hAnsi="Times New Roman" w:cs="Times New Roman" w:hint="eastAsia"/>
          <w:kern w:val="0"/>
          <w:sz w:val="22"/>
        </w:rPr>
        <w:t>17</w:t>
      </w:r>
      <w:r w:rsidR="00404FDC">
        <w:rPr>
          <w:rFonts w:ascii="Times New Roman" w:hAnsi="Times New Roman" w:cs="Times New Roman"/>
          <w:kern w:val="0"/>
          <w:sz w:val="22"/>
        </w:rPr>
        <w:t>,</w:t>
      </w:r>
      <w:r w:rsidR="00404FDC" w:rsidRPr="00304BCA">
        <w:rPr>
          <w:rFonts w:ascii="Times New Roman" w:hAnsi="Times New Roman" w:cs="Times New Roman"/>
          <w:kern w:val="0"/>
          <w:sz w:val="22"/>
        </w:rPr>
        <w:t xml:space="preserve"> </w:t>
      </w:r>
      <w:r w:rsidR="004C5875" w:rsidRPr="00304BCA">
        <w:rPr>
          <w:rFonts w:ascii="Times New Roman" w:hAnsi="Times New Roman" w:cs="Times New Roman"/>
          <w:kern w:val="0"/>
          <w:sz w:val="22"/>
        </w:rPr>
        <w:t>section 3.</w:t>
      </w:r>
      <w:r w:rsidR="004C5875" w:rsidRPr="00304BCA">
        <w:rPr>
          <w:rFonts w:ascii="Times New Roman" w:hAnsi="Times New Roman" w:cs="Times New Roman" w:hint="eastAsia"/>
          <w:kern w:val="0"/>
          <w:sz w:val="22"/>
        </w:rPr>
        <w:t>2</w:t>
      </w:r>
      <w:r w:rsidR="004C5875" w:rsidRPr="00304BCA">
        <w:rPr>
          <w:rFonts w:ascii="Times New Roman" w:hAnsi="Times New Roman" w:cs="Times New Roman"/>
          <w:kern w:val="0"/>
          <w:sz w:val="22"/>
        </w:rPr>
        <w:t xml:space="preserve"> in revised manuscript)</w:t>
      </w:r>
    </w:p>
    <w:p w:rsidR="005047B6" w:rsidRPr="00304BCA" w:rsidRDefault="005047B6" w:rsidP="007B6D52">
      <w:pPr>
        <w:autoSpaceDE w:val="0"/>
        <w:autoSpaceDN w:val="0"/>
        <w:adjustRightInd w:val="0"/>
        <w:jc w:val="left"/>
        <w:rPr>
          <w:rFonts w:ascii="NimbusSanL-Regu" w:hAnsi="NimbusSanL-Regu" w:cs="NimbusSanL-Regu"/>
          <w:i/>
          <w:kern w:val="0"/>
          <w:sz w:val="22"/>
        </w:rPr>
      </w:pPr>
    </w:p>
    <w:p w:rsidR="005047B6"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Page 815, line 9: a good linear</w:t>
      </w:r>
      <w:r w:rsidR="00C73C41" w:rsidRPr="00304BCA">
        <w:rPr>
          <w:rFonts w:ascii="NimbusSanL-Regu" w:hAnsi="NimbusSanL-Regu" w:cs="NimbusSanL-Regu" w:hint="eastAsia"/>
          <w:i/>
          <w:kern w:val="0"/>
          <w:sz w:val="22"/>
        </w:rPr>
        <w:t>.</w:t>
      </w:r>
      <w:r w:rsidRPr="00304BCA">
        <w:rPr>
          <w:rFonts w:ascii="NimbusSanL-Regu" w:hAnsi="NimbusSanL-Regu" w:cs="NimbusSanL-Regu"/>
          <w:i/>
          <w:kern w:val="0"/>
          <w:sz w:val="22"/>
        </w:rPr>
        <w:t xml:space="preserve"> </w:t>
      </w:r>
    </w:p>
    <w:p w:rsidR="005047B6" w:rsidRPr="00304BCA" w:rsidRDefault="005047B6"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5047B6" w:rsidRPr="00304BCA" w:rsidRDefault="004C5875" w:rsidP="007B6D52">
      <w:pPr>
        <w:autoSpaceDE w:val="0"/>
        <w:autoSpaceDN w:val="0"/>
        <w:adjustRightInd w:val="0"/>
        <w:jc w:val="left"/>
        <w:rPr>
          <w:rStyle w:val="hps"/>
          <w:rFonts w:ascii="Times New Roman" w:hAnsi="Times New Roman"/>
          <w:sz w:val="22"/>
          <w:lang w:val="en"/>
        </w:rPr>
      </w:pPr>
      <w:r w:rsidRPr="00304BCA">
        <w:rPr>
          <w:rStyle w:val="hps"/>
          <w:rFonts w:ascii="Times New Roman" w:hAnsi="Times New Roman"/>
          <w:sz w:val="22"/>
          <w:lang w:val="en"/>
        </w:rPr>
        <w:t>A</w:t>
      </w:r>
      <w:r w:rsidRPr="00304BCA">
        <w:rPr>
          <w:rStyle w:val="hps"/>
          <w:rFonts w:ascii="Times New Roman" w:hAnsi="Times New Roman" w:hint="eastAsia"/>
          <w:sz w:val="22"/>
          <w:lang w:val="en"/>
        </w:rPr>
        <w:t>ccepted.</w:t>
      </w:r>
    </w:p>
    <w:p w:rsidR="004C5875" w:rsidRPr="00304BCA" w:rsidRDefault="004C5875" w:rsidP="007B6D52">
      <w:pPr>
        <w:autoSpaceDE w:val="0"/>
        <w:autoSpaceDN w:val="0"/>
        <w:adjustRightInd w:val="0"/>
        <w:jc w:val="left"/>
        <w:rPr>
          <w:rFonts w:ascii="NimbusSanL-Regu" w:hAnsi="NimbusSanL-Regu" w:cs="NimbusSanL-Regu"/>
          <w:i/>
          <w:kern w:val="0"/>
          <w:sz w:val="22"/>
        </w:rPr>
      </w:pPr>
    </w:p>
    <w:p w:rsidR="005047B6"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Page 815, Line 13: single</w:t>
      </w:r>
      <w:r w:rsidR="00C73C41" w:rsidRPr="00304BCA">
        <w:rPr>
          <w:rFonts w:ascii="NimbusSanL-Regu" w:hAnsi="NimbusSanL-Regu" w:cs="NimbusSanL-Regu" w:hint="eastAsia"/>
          <w:i/>
          <w:kern w:val="0"/>
          <w:sz w:val="22"/>
        </w:rPr>
        <w:t>.</w:t>
      </w:r>
      <w:r w:rsidRPr="00304BCA">
        <w:rPr>
          <w:rFonts w:ascii="NimbusSanL-Regu" w:hAnsi="NimbusSanL-Regu" w:cs="NimbusSanL-Regu"/>
          <w:i/>
          <w:kern w:val="0"/>
          <w:sz w:val="22"/>
        </w:rPr>
        <w:t xml:space="preserve"> </w:t>
      </w:r>
    </w:p>
    <w:p w:rsidR="005047B6" w:rsidRPr="00304BCA" w:rsidRDefault="005047B6"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5047B6" w:rsidRPr="00304BCA" w:rsidRDefault="004C5875" w:rsidP="007B6D52">
      <w:pPr>
        <w:autoSpaceDE w:val="0"/>
        <w:autoSpaceDN w:val="0"/>
        <w:adjustRightInd w:val="0"/>
        <w:jc w:val="left"/>
        <w:rPr>
          <w:rStyle w:val="hps"/>
          <w:rFonts w:ascii="Times New Roman" w:hAnsi="Times New Roman"/>
          <w:sz w:val="22"/>
          <w:lang w:val="en"/>
        </w:rPr>
      </w:pPr>
      <w:r w:rsidRPr="00304BCA">
        <w:rPr>
          <w:rStyle w:val="hps"/>
          <w:rFonts w:ascii="Times New Roman" w:hAnsi="Times New Roman"/>
          <w:sz w:val="22"/>
          <w:lang w:val="en"/>
        </w:rPr>
        <w:t>A</w:t>
      </w:r>
      <w:r w:rsidRPr="00304BCA">
        <w:rPr>
          <w:rStyle w:val="hps"/>
          <w:rFonts w:ascii="Times New Roman" w:hAnsi="Times New Roman" w:hint="eastAsia"/>
          <w:sz w:val="22"/>
          <w:lang w:val="en"/>
        </w:rPr>
        <w:t>ccepted.</w:t>
      </w:r>
    </w:p>
    <w:p w:rsidR="004C5875" w:rsidRPr="00304BCA" w:rsidRDefault="004C5875" w:rsidP="007B6D52">
      <w:pPr>
        <w:autoSpaceDE w:val="0"/>
        <w:autoSpaceDN w:val="0"/>
        <w:adjustRightInd w:val="0"/>
        <w:jc w:val="left"/>
        <w:rPr>
          <w:rFonts w:ascii="NimbusSanL-Regu" w:hAnsi="NimbusSanL-Regu" w:cs="NimbusSanL-Regu"/>
          <w:i/>
          <w:kern w:val="0"/>
          <w:sz w:val="22"/>
        </w:rPr>
      </w:pPr>
    </w:p>
    <w:p w:rsidR="007B6D52"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Page 816: Temperature data are not more or less noisy than rainfall. These are very different variables presenting different meteorological conditions.</w:t>
      </w:r>
    </w:p>
    <w:p w:rsidR="00E56E11" w:rsidRPr="00304BCA" w:rsidRDefault="005047B6"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b/>
          <w:kern w:val="0"/>
          <w:sz w:val="22"/>
        </w:rPr>
        <w:t>Reply:</w:t>
      </w:r>
    </w:p>
    <w:p w:rsidR="003F621A" w:rsidRPr="00304BCA" w:rsidRDefault="004C5875"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A</w:t>
      </w:r>
      <w:r w:rsidRPr="00304BCA">
        <w:rPr>
          <w:rFonts w:ascii="NimbusSanL-Regu" w:hAnsi="NimbusSanL-Regu" w:cs="NimbusSanL-Regu" w:hint="eastAsia"/>
          <w:kern w:val="0"/>
          <w:sz w:val="22"/>
        </w:rPr>
        <w:t>ccepted.</w:t>
      </w:r>
    </w:p>
    <w:p w:rsidR="004C5875" w:rsidRPr="00304BCA" w:rsidRDefault="004C5875"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Thanks for your comments.</w:t>
      </w:r>
    </w:p>
    <w:p w:rsidR="005047B6" w:rsidRPr="00304BCA" w:rsidRDefault="005047B6" w:rsidP="007B6D52">
      <w:pPr>
        <w:autoSpaceDE w:val="0"/>
        <w:autoSpaceDN w:val="0"/>
        <w:adjustRightInd w:val="0"/>
        <w:jc w:val="left"/>
        <w:rPr>
          <w:rFonts w:ascii="NimbusSanL-Regu" w:hAnsi="NimbusSanL-Regu" w:cs="NimbusSanL-Regu"/>
          <w:kern w:val="0"/>
          <w:sz w:val="22"/>
        </w:rPr>
      </w:pPr>
    </w:p>
    <w:p w:rsidR="007B6D52"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 xml:space="preserve">Figures: </w:t>
      </w:r>
    </w:p>
    <w:p w:rsidR="00C73C41"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Figure 1 needs length scale; increase width of polygon outlining MRB catchment.</w:t>
      </w:r>
    </w:p>
    <w:p w:rsidR="004C5875" w:rsidRPr="00304BCA" w:rsidRDefault="004C5875"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4C5875" w:rsidRPr="00304BCA" w:rsidRDefault="004C5875"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 xml:space="preserve">Figure1 was </w:t>
      </w:r>
      <w:r w:rsidRPr="00304BCA">
        <w:rPr>
          <w:rFonts w:ascii="NimbusSanL-Regu" w:hAnsi="NimbusSanL-Regu" w:cs="NimbusSanL-Regu" w:hint="eastAsia"/>
          <w:kern w:val="0"/>
          <w:sz w:val="22"/>
        </w:rPr>
        <w:t>modified</w:t>
      </w:r>
      <w:r w:rsidRPr="00304BCA">
        <w:rPr>
          <w:rFonts w:ascii="NimbusSanL-Regu" w:hAnsi="NimbusSanL-Regu" w:cs="NimbusSanL-Regu"/>
          <w:kern w:val="0"/>
          <w:sz w:val="22"/>
        </w:rPr>
        <w:t>.</w:t>
      </w:r>
    </w:p>
    <w:p w:rsidR="004C5875" w:rsidRPr="00304BCA" w:rsidRDefault="004C5875" w:rsidP="007B6D52">
      <w:pPr>
        <w:autoSpaceDE w:val="0"/>
        <w:autoSpaceDN w:val="0"/>
        <w:adjustRightInd w:val="0"/>
        <w:jc w:val="left"/>
        <w:rPr>
          <w:rFonts w:ascii="NimbusSanL-Regu" w:hAnsi="NimbusSanL-Regu" w:cs="NimbusSanL-Regu"/>
          <w:i/>
          <w:kern w:val="0"/>
          <w:sz w:val="22"/>
        </w:rPr>
      </w:pPr>
    </w:p>
    <w:p w:rsidR="007B6D52"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lastRenderedPageBreak/>
        <w:t>Figure 2 needs linear-fit information and statistics. Station location would help. Also, plotting the uncalibrated TRMM data would be very helpful and useful as well.</w:t>
      </w:r>
    </w:p>
    <w:p w:rsidR="004C5875" w:rsidRPr="00304BCA" w:rsidRDefault="004C5875"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483223" w:rsidRDefault="00483223" w:rsidP="007B6D52">
      <w:pPr>
        <w:autoSpaceDE w:val="0"/>
        <w:autoSpaceDN w:val="0"/>
        <w:adjustRightInd w:val="0"/>
        <w:jc w:val="left"/>
        <w:rPr>
          <w:rFonts w:ascii="NimbusSanL-Regu" w:hAnsi="NimbusSanL-Regu" w:cs="NimbusSanL-Regu"/>
          <w:kern w:val="0"/>
          <w:sz w:val="22"/>
        </w:rPr>
      </w:pPr>
      <w:r>
        <w:rPr>
          <w:rFonts w:ascii="NimbusSanL-Regu" w:hAnsi="NimbusSanL-Regu" w:cs="NimbusSanL-Regu" w:hint="eastAsia"/>
          <w:kern w:val="0"/>
          <w:sz w:val="22"/>
        </w:rPr>
        <w:t>Thanks for your comment.</w:t>
      </w:r>
    </w:p>
    <w:p w:rsidR="00483223" w:rsidRDefault="004C5875"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Linear-fit information and statistics were added into Figure2.</w:t>
      </w:r>
    </w:p>
    <w:p w:rsidR="004C5875" w:rsidRPr="00304BCA" w:rsidRDefault="00483223" w:rsidP="007B6D52">
      <w:pPr>
        <w:autoSpaceDE w:val="0"/>
        <w:autoSpaceDN w:val="0"/>
        <w:adjustRightInd w:val="0"/>
        <w:jc w:val="left"/>
        <w:rPr>
          <w:rFonts w:ascii="NimbusSanL-Regu" w:hAnsi="NimbusSanL-Regu" w:cs="NimbusSanL-Regu"/>
          <w:kern w:val="0"/>
          <w:sz w:val="22"/>
        </w:rPr>
      </w:pPr>
      <w:r w:rsidRPr="00483223">
        <w:rPr>
          <w:rFonts w:ascii="NimbusSanL-Regu" w:hAnsi="NimbusSanL-Regu" w:cs="NimbusSanL-Regu"/>
          <w:kern w:val="0"/>
          <w:sz w:val="22"/>
        </w:rPr>
        <w:t>T</w:t>
      </w:r>
      <w:r w:rsidRPr="00483223">
        <w:rPr>
          <w:rFonts w:ascii="NimbusSanL-Regu" w:hAnsi="NimbusSanL-Regu" w:cs="NimbusSanL-Regu" w:hint="eastAsia"/>
          <w:kern w:val="0"/>
          <w:sz w:val="22"/>
        </w:rPr>
        <w:t>he</w:t>
      </w:r>
      <w:r w:rsidRPr="00483223">
        <w:rPr>
          <w:rFonts w:ascii="NimbusSanL-Regu" w:hAnsi="NimbusSanL-Regu" w:cs="NimbusSanL-Regu"/>
          <w:kern w:val="0"/>
          <w:sz w:val="22"/>
        </w:rPr>
        <w:t xml:space="preserve"> </w:t>
      </w:r>
      <w:r w:rsidRPr="00483223">
        <w:rPr>
          <w:rFonts w:ascii="NimbusSanL-Regu" w:hAnsi="NimbusSanL-Regu" w:cs="NimbusSanL-Regu" w:hint="eastAsia"/>
          <w:kern w:val="0"/>
          <w:sz w:val="22"/>
        </w:rPr>
        <w:t>annual precipitation at different altitude</w:t>
      </w:r>
      <w:r w:rsidRPr="00483223">
        <w:rPr>
          <w:rFonts w:ascii="NimbusSanL-Regu" w:hAnsi="NimbusSanL-Regu" w:cs="NimbusSanL-Regu"/>
          <w:kern w:val="0"/>
          <w:sz w:val="22"/>
        </w:rPr>
        <w:t xml:space="preserve"> </w:t>
      </w:r>
      <w:r w:rsidRPr="00483223">
        <w:rPr>
          <w:rFonts w:ascii="NimbusSanL-Regu" w:hAnsi="NimbusSanL-Regu" w:cs="NimbusSanL-Regu" w:hint="eastAsia"/>
          <w:kern w:val="0"/>
          <w:sz w:val="22"/>
        </w:rPr>
        <w:t>were</w:t>
      </w:r>
      <w:r w:rsidRPr="00483223">
        <w:rPr>
          <w:rFonts w:ascii="NimbusSanL-Regu" w:hAnsi="NimbusSanL-Regu" w:cs="NimbusSanL-Regu"/>
          <w:kern w:val="0"/>
          <w:sz w:val="22"/>
        </w:rPr>
        <w:t xml:space="preserve"> </w:t>
      </w:r>
      <w:r w:rsidRPr="00483223">
        <w:rPr>
          <w:rFonts w:ascii="NimbusSanL-Regu" w:hAnsi="NimbusSanL-Regu" w:cs="NimbusSanL-Regu" w:hint="eastAsia"/>
          <w:kern w:val="0"/>
          <w:sz w:val="22"/>
        </w:rPr>
        <w:t>obtained</w:t>
      </w:r>
      <w:r w:rsidRPr="00483223">
        <w:rPr>
          <w:rFonts w:ascii="NimbusSanL-Regu" w:hAnsi="NimbusSanL-Regu" w:cs="NimbusSanL-Regu"/>
          <w:kern w:val="0"/>
          <w:sz w:val="22"/>
        </w:rPr>
        <w:t xml:space="preserve"> </w:t>
      </w:r>
      <w:r w:rsidRPr="00483223">
        <w:rPr>
          <w:rFonts w:ascii="NimbusSanL-Regu" w:hAnsi="NimbusSanL-Regu" w:cs="NimbusSanL-Regu" w:hint="eastAsia"/>
          <w:kern w:val="0"/>
          <w:sz w:val="22"/>
        </w:rPr>
        <w:t>from the corrected TRMM 3B43 data in MRB</w:t>
      </w:r>
      <w:r>
        <w:rPr>
          <w:rFonts w:ascii="NimbusSanL-Regu" w:hAnsi="NimbusSanL-Regu" w:cs="NimbusSanL-Regu" w:hint="eastAsia"/>
          <w:kern w:val="0"/>
          <w:sz w:val="22"/>
        </w:rPr>
        <w:t>.</w:t>
      </w:r>
      <w:r w:rsidRPr="00483223">
        <w:rPr>
          <w:rFonts w:ascii="NimbusSanL-Regu" w:hAnsi="NimbusSanL-Regu" w:cs="NimbusSanL-Regu"/>
          <w:kern w:val="0"/>
          <w:sz w:val="22"/>
        </w:rPr>
        <w:t xml:space="preserve"> Precipitation</w:t>
      </w:r>
      <w:r w:rsidRPr="00483223">
        <w:rPr>
          <w:rFonts w:ascii="NimbusSanL-Regu" w:hAnsi="NimbusSanL-Regu" w:cs="NimbusSanL-Regu" w:hint="eastAsia"/>
          <w:kern w:val="0"/>
          <w:sz w:val="22"/>
        </w:rPr>
        <w:t xml:space="preserve"> was averaged over each</w:t>
      </w:r>
      <w:r>
        <w:rPr>
          <w:rFonts w:ascii="NimbusSanL-Regu" w:hAnsi="NimbusSanL-Regu" w:cs="NimbusSanL-Regu"/>
          <w:kern w:val="0"/>
          <w:sz w:val="22"/>
        </w:rPr>
        <w:t xml:space="preserve"> elevation</w:t>
      </w:r>
      <w:r w:rsidRPr="00483223">
        <w:rPr>
          <w:rFonts w:ascii="NimbusSanL-Regu" w:hAnsi="NimbusSanL-Regu" w:cs="NimbusSanL-Regu" w:hint="eastAsia"/>
          <w:kern w:val="0"/>
          <w:sz w:val="22"/>
        </w:rPr>
        <w:t xml:space="preserve"> band</w:t>
      </w:r>
      <w:r w:rsidRPr="00483223">
        <w:rPr>
          <w:rFonts w:ascii="NimbusSanL-Regu" w:hAnsi="NimbusSanL-Regu" w:cs="NimbusSanL-Regu"/>
          <w:kern w:val="0"/>
          <w:sz w:val="22"/>
        </w:rPr>
        <w:t xml:space="preserve"> </w:t>
      </w:r>
      <w:r>
        <w:rPr>
          <w:rFonts w:ascii="NimbusSanL-Regu" w:hAnsi="NimbusSanL-Regu" w:cs="NimbusSanL-Regu"/>
          <w:kern w:val="0"/>
          <w:sz w:val="22"/>
        </w:rPr>
        <w:t>(</w:t>
      </w:r>
      <w:r w:rsidRPr="00483223">
        <w:rPr>
          <w:rFonts w:ascii="NimbusSanL-Regu" w:hAnsi="NimbusSanL-Regu" w:cs="NimbusSanL-Regu"/>
          <w:kern w:val="0"/>
          <w:sz w:val="22"/>
        </w:rPr>
        <w:t xml:space="preserve">MRB </w:t>
      </w:r>
      <w:r w:rsidRPr="00483223">
        <w:rPr>
          <w:rFonts w:ascii="NimbusSanL-Regu" w:hAnsi="NimbusSanL-Regu" w:cs="NimbusSanL-Regu" w:hint="eastAsia"/>
          <w:kern w:val="0"/>
          <w:sz w:val="22"/>
        </w:rPr>
        <w:t xml:space="preserve">was divided into 20 elevation bands with elevation increment </w:t>
      </w:r>
      <w:r w:rsidRPr="00483223">
        <w:rPr>
          <w:rFonts w:ascii="NimbusSanL-Regu" w:hAnsi="NimbusSanL-Regu" w:cs="NimbusSanL-Regu"/>
          <w:kern w:val="0"/>
          <w:sz w:val="22"/>
        </w:rPr>
        <w:t>200m</w:t>
      </w:r>
      <w:r>
        <w:rPr>
          <w:rFonts w:ascii="NimbusSanL-Regu" w:hAnsi="NimbusSanL-Regu" w:cs="NimbusSanL-Regu"/>
          <w:kern w:val="0"/>
          <w:sz w:val="22"/>
        </w:rPr>
        <w:t>).</w:t>
      </w:r>
      <w:r w:rsidRPr="00483223">
        <w:rPr>
          <w:rFonts w:ascii="NimbusSanL-Regu" w:hAnsi="NimbusSanL-Regu" w:cs="NimbusSanL-Regu"/>
          <w:kern w:val="0"/>
          <w:sz w:val="22"/>
        </w:rPr>
        <w:t xml:space="preserve"> </w:t>
      </w:r>
      <w:r>
        <w:rPr>
          <w:rFonts w:ascii="NimbusSanL-Regu" w:hAnsi="NimbusSanL-Regu" w:cs="NimbusSanL-Regu"/>
          <w:kern w:val="0"/>
          <w:sz w:val="22"/>
        </w:rPr>
        <w:t>A declaration was added into the figure caption.</w:t>
      </w:r>
    </w:p>
    <w:p w:rsidR="004C5875" w:rsidRPr="00483223" w:rsidRDefault="004C5875" w:rsidP="007B6D52">
      <w:pPr>
        <w:autoSpaceDE w:val="0"/>
        <w:autoSpaceDN w:val="0"/>
        <w:adjustRightInd w:val="0"/>
        <w:jc w:val="left"/>
        <w:rPr>
          <w:rFonts w:ascii="NimbusSanL-Regu" w:hAnsi="NimbusSanL-Regu" w:cs="NimbusSanL-Regu"/>
          <w:kern w:val="0"/>
          <w:sz w:val="22"/>
        </w:rPr>
      </w:pPr>
    </w:p>
    <w:p w:rsidR="007B6D52"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Figure 3: You should use the same Y-axis scales for all figures. Plot slopes and fitting information in the graph</w:t>
      </w:r>
      <w:r w:rsidRPr="00304BCA">
        <w:rPr>
          <w:rFonts w:ascii="NimbusSanL-Regu" w:hAnsi="NimbusSanL-Regu" w:cs="NimbusSanL-Regu"/>
          <w:b/>
          <w:i/>
          <w:kern w:val="0"/>
          <w:sz w:val="22"/>
        </w:rPr>
        <w:t>.</w:t>
      </w:r>
      <w:r w:rsidRPr="00304BCA">
        <w:rPr>
          <w:rFonts w:ascii="NimbusSanL-Regu" w:hAnsi="NimbusSanL-Regu" w:cs="NimbusSanL-Regu"/>
          <w:i/>
          <w:kern w:val="0"/>
          <w:sz w:val="22"/>
        </w:rPr>
        <w:t xml:space="preserve"> I emphasize that all rainfall vs. elevation figures use precipitation (mm) as Y axis. I urge the authors to think carefully if these are precipitation amounts or rainfall amounts. Also, the authors refer to a rate, so it should be mm/yr or mm/month. </w:t>
      </w:r>
    </w:p>
    <w:p w:rsidR="004C5875" w:rsidRPr="00304BCA" w:rsidRDefault="004C5875"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483223" w:rsidRDefault="004C5875"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F</w:t>
      </w:r>
      <w:r w:rsidRPr="00304BCA">
        <w:rPr>
          <w:rFonts w:ascii="NimbusSanL-Regu" w:hAnsi="NimbusSanL-Regu" w:cs="NimbusSanL-Regu" w:hint="eastAsia"/>
          <w:kern w:val="0"/>
          <w:sz w:val="22"/>
        </w:rPr>
        <w:t>igure3</w:t>
      </w:r>
      <w:r w:rsidRPr="00304BCA">
        <w:rPr>
          <w:rFonts w:ascii="NimbusSanL-Regu" w:hAnsi="NimbusSanL-Regu" w:cs="NimbusSanL-Regu"/>
          <w:kern w:val="0"/>
          <w:sz w:val="22"/>
        </w:rPr>
        <w:t xml:space="preserve"> was </w:t>
      </w:r>
      <w:r w:rsidRPr="00304BCA">
        <w:rPr>
          <w:rFonts w:ascii="NimbusSanL-Regu" w:hAnsi="NimbusSanL-Regu" w:cs="NimbusSanL-Regu" w:hint="eastAsia"/>
          <w:kern w:val="0"/>
          <w:sz w:val="22"/>
        </w:rPr>
        <w:t>modified</w:t>
      </w:r>
      <w:r w:rsidRPr="00304BCA">
        <w:rPr>
          <w:rFonts w:ascii="NimbusSanL-Regu" w:hAnsi="NimbusSanL-Regu" w:cs="NimbusSanL-Regu" w:hint="eastAsia"/>
          <w:kern w:val="0"/>
          <w:sz w:val="22"/>
        </w:rPr>
        <w:t>：</w:t>
      </w:r>
    </w:p>
    <w:p w:rsidR="00483223" w:rsidRDefault="004C5875"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use the same Y-axis scales for all figures</w:t>
      </w:r>
      <w:r w:rsidRPr="00304BCA">
        <w:rPr>
          <w:rFonts w:ascii="NimbusSanL-Regu" w:hAnsi="NimbusSanL-Regu" w:cs="NimbusSanL-Regu" w:hint="eastAsia"/>
          <w:kern w:val="0"/>
          <w:sz w:val="22"/>
        </w:rPr>
        <w:t>；</w:t>
      </w:r>
    </w:p>
    <w:p w:rsidR="004C5875" w:rsidRPr="00304BCA" w:rsidRDefault="004C5875"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 xml:space="preserve">Fitting information </w:t>
      </w:r>
      <w:r w:rsidRPr="00304BCA">
        <w:rPr>
          <w:rFonts w:ascii="NimbusSanL-Regu" w:hAnsi="NimbusSanL-Regu" w:cs="NimbusSanL-Regu" w:hint="eastAsia"/>
          <w:kern w:val="0"/>
          <w:sz w:val="22"/>
        </w:rPr>
        <w:t>were</w:t>
      </w:r>
      <w:r w:rsidRPr="00304BCA">
        <w:rPr>
          <w:rFonts w:ascii="NimbusSanL-Regu" w:hAnsi="NimbusSanL-Regu" w:cs="NimbusSanL-Regu"/>
          <w:kern w:val="0"/>
          <w:sz w:val="22"/>
        </w:rPr>
        <w:t xml:space="preserve"> </w:t>
      </w:r>
      <w:r w:rsidRPr="00304BCA">
        <w:rPr>
          <w:rFonts w:ascii="NimbusSanL-Regu" w:hAnsi="NimbusSanL-Regu" w:cs="NimbusSanL-Regu" w:hint="eastAsia"/>
          <w:kern w:val="0"/>
          <w:sz w:val="22"/>
        </w:rPr>
        <w:t>added.</w:t>
      </w:r>
    </w:p>
    <w:p w:rsidR="004C5875" w:rsidRPr="00304BCA" w:rsidRDefault="004C5875" w:rsidP="007B6D52">
      <w:pPr>
        <w:autoSpaceDE w:val="0"/>
        <w:autoSpaceDN w:val="0"/>
        <w:adjustRightInd w:val="0"/>
        <w:jc w:val="left"/>
        <w:rPr>
          <w:rFonts w:ascii="NimbusSanL-Regu" w:hAnsi="NimbusSanL-Regu" w:cs="NimbusSanL-Regu"/>
          <w:i/>
          <w:kern w:val="0"/>
          <w:sz w:val="22"/>
        </w:rPr>
      </w:pPr>
    </w:p>
    <w:p w:rsidR="007B6D52"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Figure 4: Units! Is this mean monthly temperature taken from 24-h</w:t>
      </w:r>
      <w:r w:rsidR="00A261B9" w:rsidRPr="00304BCA">
        <w:rPr>
          <w:rFonts w:ascii="NimbusSanL-Regu" w:hAnsi="NimbusSanL-Regu" w:cs="NimbusSanL-Regu" w:hint="eastAsia"/>
          <w:i/>
          <w:kern w:val="0"/>
          <w:sz w:val="22"/>
        </w:rPr>
        <w:t xml:space="preserve"> </w:t>
      </w:r>
      <w:r w:rsidRPr="00304BCA">
        <w:rPr>
          <w:rFonts w:ascii="NimbusSanL-Regu" w:hAnsi="NimbusSanL-Regu" w:cs="NimbusSanL-Regu"/>
          <w:i/>
          <w:kern w:val="0"/>
          <w:sz w:val="22"/>
        </w:rPr>
        <w:t xml:space="preserve">measurements? Again, same Y axis would be helpful. </w:t>
      </w:r>
    </w:p>
    <w:p w:rsidR="004C5875" w:rsidRPr="00304BCA" w:rsidRDefault="004C5875" w:rsidP="004C5875">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4C5875" w:rsidRPr="00DA43C2" w:rsidRDefault="004C5875" w:rsidP="007B6D52">
      <w:pPr>
        <w:autoSpaceDE w:val="0"/>
        <w:autoSpaceDN w:val="0"/>
        <w:adjustRightInd w:val="0"/>
        <w:jc w:val="left"/>
        <w:rPr>
          <w:rFonts w:ascii="NimbusSanL-Regu" w:hAnsi="NimbusSanL-Regu" w:cs="NimbusSanL-Regu"/>
          <w:kern w:val="0"/>
          <w:sz w:val="22"/>
        </w:rPr>
      </w:pPr>
      <w:r w:rsidRPr="00DA43C2">
        <w:rPr>
          <w:rFonts w:ascii="NimbusSanL-Regu" w:hAnsi="NimbusSanL-Regu" w:cs="NimbusSanL-Regu"/>
          <w:kern w:val="0"/>
          <w:sz w:val="22"/>
        </w:rPr>
        <w:t>T</w:t>
      </w:r>
      <w:r w:rsidRPr="00DA43C2">
        <w:rPr>
          <w:rFonts w:ascii="NimbusSanL-Regu" w:hAnsi="NimbusSanL-Regu" w:cs="NimbusSanL-Regu" w:hint="eastAsia"/>
          <w:kern w:val="0"/>
          <w:sz w:val="22"/>
        </w:rPr>
        <w:t xml:space="preserve">he </w:t>
      </w:r>
      <w:r w:rsidRPr="00DA43C2">
        <w:rPr>
          <w:rFonts w:ascii="NimbusSanL-Regu" w:hAnsi="NimbusSanL-Regu" w:cs="NimbusSanL-Regu"/>
          <w:kern w:val="0"/>
          <w:sz w:val="22"/>
        </w:rPr>
        <w:t>temperature is monthly average value.</w:t>
      </w:r>
    </w:p>
    <w:p w:rsidR="004C5875" w:rsidRDefault="009A2508"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F</w:t>
      </w:r>
      <w:r w:rsidRPr="00304BCA">
        <w:rPr>
          <w:rFonts w:ascii="NimbusSanL-Regu" w:hAnsi="NimbusSanL-Regu" w:cs="NimbusSanL-Regu" w:hint="eastAsia"/>
          <w:kern w:val="0"/>
          <w:sz w:val="22"/>
        </w:rPr>
        <w:t>igure</w:t>
      </w:r>
      <w:r w:rsidRPr="00304BCA">
        <w:rPr>
          <w:rFonts w:ascii="NimbusSanL-Regu" w:hAnsi="NimbusSanL-Regu" w:cs="NimbusSanL-Regu"/>
          <w:kern w:val="0"/>
          <w:sz w:val="22"/>
        </w:rPr>
        <w:t xml:space="preserve">4 was </w:t>
      </w:r>
      <w:r w:rsidRPr="00304BCA">
        <w:rPr>
          <w:rFonts w:ascii="NimbusSanL-Regu" w:hAnsi="NimbusSanL-Regu" w:cs="NimbusSanL-Regu" w:hint="eastAsia"/>
          <w:kern w:val="0"/>
          <w:sz w:val="22"/>
        </w:rPr>
        <w:t>modified</w:t>
      </w:r>
      <w:r w:rsidRPr="00304BCA">
        <w:rPr>
          <w:rFonts w:ascii="NimbusSanL-Regu" w:hAnsi="NimbusSanL-Regu" w:cs="NimbusSanL-Regu" w:hint="eastAsia"/>
          <w:kern w:val="0"/>
          <w:sz w:val="22"/>
        </w:rPr>
        <w:t>：</w:t>
      </w:r>
      <w:r w:rsidRPr="00304BCA">
        <w:rPr>
          <w:rFonts w:ascii="NimbusSanL-Regu" w:hAnsi="NimbusSanL-Regu" w:cs="NimbusSanL-Regu"/>
          <w:kern w:val="0"/>
          <w:sz w:val="22"/>
        </w:rPr>
        <w:t>use the same Y-axis scales for all figures</w:t>
      </w:r>
      <w:r w:rsidRPr="00304BCA">
        <w:rPr>
          <w:rFonts w:ascii="NimbusSanL-Regu" w:hAnsi="NimbusSanL-Regu" w:cs="NimbusSanL-Regu" w:hint="eastAsia"/>
          <w:kern w:val="0"/>
          <w:sz w:val="22"/>
        </w:rPr>
        <w:t>；</w:t>
      </w:r>
    </w:p>
    <w:p w:rsidR="00DA43C2" w:rsidRPr="00304BCA" w:rsidRDefault="00DA43C2" w:rsidP="007B6D52">
      <w:pPr>
        <w:autoSpaceDE w:val="0"/>
        <w:autoSpaceDN w:val="0"/>
        <w:adjustRightInd w:val="0"/>
        <w:jc w:val="left"/>
        <w:rPr>
          <w:rFonts w:ascii="NimbusSanL-Regu" w:hAnsi="NimbusSanL-Regu" w:cs="NimbusSanL-Regu"/>
          <w:kern w:val="0"/>
          <w:sz w:val="22"/>
        </w:rPr>
      </w:pPr>
    </w:p>
    <w:p w:rsidR="007B6D52"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Tables: Spell out all abbreviations</w:t>
      </w:r>
    </w:p>
    <w:p w:rsidR="007B6D52" w:rsidRPr="00304BCA" w:rsidRDefault="007B6D52" w:rsidP="007B6D52">
      <w:pPr>
        <w:autoSpaceDE w:val="0"/>
        <w:autoSpaceDN w:val="0"/>
        <w:adjustRightInd w:val="0"/>
        <w:jc w:val="left"/>
        <w:rPr>
          <w:rFonts w:ascii="NimbusSanL-Regu" w:hAnsi="NimbusSanL-Regu" w:cs="NimbusSanL-Regu"/>
          <w:i/>
          <w:kern w:val="0"/>
          <w:sz w:val="22"/>
        </w:rPr>
      </w:pPr>
      <w:r w:rsidRPr="00304BCA">
        <w:rPr>
          <w:rFonts w:ascii="NimbusSanL-Regu" w:hAnsi="NimbusSanL-Regu" w:cs="NimbusSanL-Regu"/>
          <w:i/>
          <w:kern w:val="0"/>
          <w:sz w:val="22"/>
        </w:rPr>
        <w:t>(LPLAPS, SPLAPS, etc) Table 3 should contain fitting information (R2, RMS and uncertainty (1 or 2 sigma).</w:t>
      </w:r>
    </w:p>
    <w:p w:rsidR="00E56E11" w:rsidRPr="00304BCA" w:rsidRDefault="00E56E11" w:rsidP="007B6D52">
      <w:pPr>
        <w:autoSpaceDE w:val="0"/>
        <w:autoSpaceDN w:val="0"/>
        <w:adjustRightInd w:val="0"/>
        <w:jc w:val="left"/>
        <w:rPr>
          <w:rFonts w:ascii="NimbusSanL-Regu" w:hAnsi="NimbusSanL-Regu" w:cs="NimbusSanL-Regu"/>
          <w:b/>
          <w:kern w:val="0"/>
          <w:sz w:val="22"/>
        </w:rPr>
      </w:pPr>
      <w:r w:rsidRPr="00304BCA">
        <w:rPr>
          <w:rFonts w:ascii="NimbusSanL-Regu" w:hAnsi="NimbusSanL-Regu" w:cs="NimbusSanL-Regu"/>
          <w:b/>
          <w:kern w:val="0"/>
          <w:sz w:val="22"/>
        </w:rPr>
        <w:t>Reply:</w:t>
      </w:r>
    </w:p>
    <w:p w:rsidR="00E63DB2" w:rsidRPr="00304BCA" w:rsidRDefault="009A2508"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 xml:space="preserve">Abbreviations were spelled out in </w:t>
      </w:r>
      <w:r w:rsidR="00BC716A" w:rsidRPr="00304BCA">
        <w:rPr>
          <w:rFonts w:ascii="NimbusSanL-Regu" w:hAnsi="NimbusSanL-Regu" w:cs="NimbusSanL-Regu"/>
          <w:kern w:val="0"/>
          <w:sz w:val="22"/>
        </w:rPr>
        <w:t>table</w:t>
      </w:r>
      <w:r w:rsidR="00BC716A">
        <w:rPr>
          <w:rFonts w:ascii="NimbusSanL-Regu" w:hAnsi="NimbusSanL-Regu" w:cs="NimbusSanL-Regu"/>
          <w:kern w:val="0"/>
          <w:sz w:val="22"/>
        </w:rPr>
        <w:t>s</w:t>
      </w:r>
      <w:r w:rsidRPr="00304BCA">
        <w:rPr>
          <w:rFonts w:ascii="NimbusSanL-Regu" w:hAnsi="NimbusSanL-Regu" w:cs="NimbusSanL-Regu"/>
          <w:kern w:val="0"/>
          <w:sz w:val="22"/>
        </w:rPr>
        <w:t>.</w:t>
      </w:r>
    </w:p>
    <w:p w:rsidR="009A2508" w:rsidRPr="00304BCA" w:rsidRDefault="009A2508" w:rsidP="007B6D52">
      <w:pPr>
        <w:autoSpaceDE w:val="0"/>
        <w:autoSpaceDN w:val="0"/>
        <w:adjustRightInd w:val="0"/>
        <w:jc w:val="left"/>
        <w:rPr>
          <w:rFonts w:ascii="NimbusSanL-Regu" w:hAnsi="NimbusSanL-Regu" w:cs="NimbusSanL-Regu"/>
          <w:kern w:val="0"/>
          <w:sz w:val="22"/>
        </w:rPr>
      </w:pPr>
      <w:r w:rsidRPr="00304BCA">
        <w:rPr>
          <w:rFonts w:ascii="NimbusSanL-Regu" w:hAnsi="NimbusSanL-Regu" w:cs="NimbusSanL-Regu"/>
          <w:kern w:val="0"/>
          <w:sz w:val="22"/>
        </w:rPr>
        <w:t>Fitting information of temperature-elevation were added into figure4.</w:t>
      </w:r>
    </w:p>
    <w:p w:rsidR="00D16D47" w:rsidRPr="00304BCA" w:rsidRDefault="00D16D47" w:rsidP="007B6D52">
      <w:pPr>
        <w:autoSpaceDE w:val="0"/>
        <w:autoSpaceDN w:val="0"/>
        <w:adjustRightInd w:val="0"/>
        <w:jc w:val="left"/>
        <w:rPr>
          <w:rFonts w:ascii="Times New Roman" w:hAnsi="Times New Roman" w:cs="Times New Roman"/>
          <w:kern w:val="0"/>
          <w:sz w:val="22"/>
        </w:rPr>
      </w:pPr>
    </w:p>
    <w:p w:rsidR="00D16D47" w:rsidRPr="00304BCA" w:rsidRDefault="00F00B58" w:rsidP="007B6D52">
      <w:pPr>
        <w:autoSpaceDE w:val="0"/>
        <w:autoSpaceDN w:val="0"/>
        <w:adjustRightInd w:val="0"/>
        <w:jc w:val="left"/>
        <w:rPr>
          <w:rFonts w:ascii="Times New Roman" w:hAnsi="Times New Roman" w:cs="Times New Roman"/>
          <w:b/>
          <w:kern w:val="0"/>
          <w:sz w:val="22"/>
        </w:rPr>
      </w:pPr>
      <w:r w:rsidRPr="00304BCA">
        <w:rPr>
          <w:rFonts w:ascii="Times New Roman" w:hAnsi="Times New Roman" w:cs="Times New Roman" w:hint="eastAsia"/>
          <w:b/>
          <w:kern w:val="0"/>
          <w:sz w:val="22"/>
        </w:rPr>
        <w:t>Reference</w:t>
      </w:r>
      <w:r w:rsidRPr="00304BCA">
        <w:rPr>
          <w:rFonts w:ascii="Times New Roman" w:hAnsi="Times New Roman" w:cs="Times New Roman" w:hint="eastAsia"/>
          <w:b/>
          <w:kern w:val="0"/>
          <w:sz w:val="22"/>
        </w:rPr>
        <w:t>：</w:t>
      </w:r>
    </w:p>
    <w:p w:rsidR="00476C2E" w:rsidRPr="00304BCA" w:rsidRDefault="00476C2E" w:rsidP="00F00B58">
      <w:pPr>
        <w:autoSpaceDE w:val="0"/>
        <w:autoSpaceDN w:val="0"/>
        <w:adjustRightInd w:val="0"/>
        <w:ind w:left="440" w:hangingChars="200" w:hanging="440"/>
        <w:jc w:val="left"/>
        <w:rPr>
          <w:rFonts w:ascii="Times New Roman" w:hAnsi="Times New Roman" w:cs="Times New Roman"/>
          <w:kern w:val="0"/>
          <w:sz w:val="22"/>
        </w:rPr>
      </w:pPr>
      <w:r w:rsidRPr="0065669D">
        <w:rPr>
          <w:rFonts w:ascii="Times New Roman" w:hAnsi="Times New Roman" w:cs="Times New Roman"/>
          <w:kern w:val="0"/>
          <w:sz w:val="22"/>
        </w:rPr>
        <w:t xml:space="preserve">Aizen, V. B., Aizen, E. M., Melack, J. M., </w:t>
      </w:r>
      <w:r w:rsidRPr="0065669D">
        <w:rPr>
          <w:rFonts w:ascii="Times New Roman" w:hAnsi="Times New Roman" w:cs="Times New Roman" w:hint="eastAsia"/>
          <w:kern w:val="0"/>
          <w:sz w:val="22"/>
        </w:rPr>
        <w:t>and</w:t>
      </w:r>
      <w:r w:rsidRPr="0065669D">
        <w:rPr>
          <w:rFonts w:ascii="Times New Roman" w:hAnsi="Times New Roman" w:cs="Times New Roman"/>
          <w:kern w:val="0"/>
          <w:sz w:val="22"/>
        </w:rPr>
        <w:t xml:space="preserve"> Dozier, J.: Climatic and hydrologic changes in the Tien Shan, central Asia, Journal of Climate, 10(6), 1393-1404</w:t>
      </w:r>
      <w:r w:rsidR="00404FDC">
        <w:rPr>
          <w:rFonts w:ascii="Times New Roman" w:hAnsi="Times New Roman" w:cs="Times New Roman" w:hint="eastAsia"/>
          <w:kern w:val="0"/>
          <w:sz w:val="22"/>
        </w:rPr>
        <w:t>,</w:t>
      </w:r>
      <w:r w:rsidRPr="0065669D">
        <w:rPr>
          <w:rFonts w:ascii="Times New Roman" w:hAnsi="Times New Roman" w:cs="Times New Roman"/>
          <w:kern w:val="0"/>
          <w:sz w:val="22"/>
        </w:rPr>
        <w:t>1997.</w:t>
      </w:r>
    </w:p>
    <w:p w:rsidR="00476C2E" w:rsidRPr="00304BCA" w:rsidRDefault="00476C2E" w:rsidP="00F00B58">
      <w:pPr>
        <w:autoSpaceDE w:val="0"/>
        <w:autoSpaceDN w:val="0"/>
        <w:adjustRightInd w:val="0"/>
        <w:ind w:left="440" w:hangingChars="200" w:hanging="440"/>
        <w:rPr>
          <w:rFonts w:ascii="Times New Roman" w:hAnsi="Times New Roman" w:cs="Times New Roman"/>
          <w:kern w:val="0"/>
          <w:sz w:val="22"/>
        </w:rPr>
      </w:pPr>
      <w:r w:rsidRPr="0065669D">
        <w:rPr>
          <w:rFonts w:ascii="Times New Roman" w:hAnsi="Times New Roman" w:cs="Times New Roman"/>
          <w:kern w:val="0"/>
          <w:sz w:val="22"/>
        </w:rPr>
        <w:t xml:space="preserve">Berg, W., L'Ecuyer, T., </w:t>
      </w:r>
      <w:r w:rsidR="00273937" w:rsidRPr="0065669D">
        <w:rPr>
          <w:rFonts w:ascii="Times New Roman" w:hAnsi="Times New Roman" w:cs="Times New Roman"/>
          <w:kern w:val="0"/>
          <w:sz w:val="22"/>
        </w:rPr>
        <w:t>and</w:t>
      </w:r>
      <w:r w:rsidRPr="0065669D">
        <w:rPr>
          <w:rFonts w:ascii="Times New Roman" w:hAnsi="Times New Roman" w:cs="Times New Roman"/>
          <w:kern w:val="0"/>
          <w:sz w:val="22"/>
        </w:rPr>
        <w:t xml:space="preserve"> Kummerow, C.: Rainfall climate regimes: The relationship of regional TRMM rainfall biases to the environment, Journal of applied meteorology and climatology, 45(3), 434-454, 2006.</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hint="eastAsia"/>
          <w:kern w:val="0"/>
          <w:sz w:val="22"/>
        </w:rPr>
        <w:t>Chen</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w:t>
      </w:r>
      <w:r w:rsidR="00476C2E" w:rsidRPr="00304BCA">
        <w:rPr>
          <w:rFonts w:ascii="Times New Roman" w:hAnsi="Times New Roman" w:cs="Times New Roman" w:hint="eastAsia"/>
          <w:kern w:val="0"/>
          <w:sz w:val="22"/>
        </w:rPr>
        <w:t>D</w:t>
      </w:r>
      <w:r w:rsidR="00476C2E">
        <w:rPr>
          <w:rFonts w:ascii="Times New Roman" w:hAnsi="Times New Roman" w:cs="Times New Roman"/>
          <w:kern w:val="0"/>
          <w:sz w:val="22"/>
        </w:rPr>
        <w:t>.</w:t>
      </w:r>
      <w:r w:rsidR="00404FDC">
        <w:rPr>
          <w:rFonts w:ascii="Times New Roman" w:hAnsi="Times New Roman" w:cs="Times New Roman" w:hint="eastAsia"/>
          <w:kern w:val="0"/>
          <w:sz w:val="22"/>
        </w:rPr>
        <w:t>,</w:t>
      </w:r>
      <w:r w:rsidRPr="00304BCA">
        <w:rPr>
          <w:rFonts w:ascii="Times New Roman" w:hAnsi="Times New Roman" w:cs="Times New Roman" w:hint="eastAsia"/>
          <w:kern w:val="0"/>
          <w:sz w:val="22"/>
        </w:rPr>
        <w:t>Shi</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w:t>
      </w:r>
      <w:r w:rsidR="00476C2E" w:rsidRPr="00304BCA">
        <w:rPr>
          <w:rFonts w:ascii="Times New Roman" w:hAnsi="Times New Roman" w:cs="Times New Roman" w:hint="eastAsia"/>
          <w:kern w:val="0"/>
          <w:sz w:val="22"/>
        </w:rPr>
        <w:t>L</w:t>
      </w:r>
      <w:r w:rsidR="00476C2E">
        <w:rPr>
          <w:rFonts w:ascii="Times New Roman" w:hAnsi="Times New Roman" w:cs="Times New Roman"/>
          <w:kern w:val="0"/>
          <w:sz w:val="22"/>
        </w:rPr>
        <w:t>.</w:t>
      </w:r>
      <w:r w:rsidR="00404FDC">
        <w:rPr>
          <w:rFonts w:ascii="Times New Roman" w:hAnsi="Times New Roman" w:cs="Times New Roman" w:hint="eastAsia"/>
          <w:kern w:val="0"/>
          <w:sz w:val="22"/>
        </w:rPr>
        <w:t>,</w:t>
      </w:r>
      <w:r w:rsidRPr="00304BCA">
        <w:rPr>
          <w:rFonts w:ascii="Times New Roman" w:hAnsi="Times New Roman" w:cs="Times New Roman" w:hint="eastAsia"/>
          <w:kern w:val="0"/>
          <w:sz w:val="22"/>
        </w:rPr>
        <w:t>Li</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w:t>
      </w:r>
      <w:r w:rsidR="00476C2E" w:rsidRPr="00304BCA">
        <w:rPr>
          <w:rFonts w:ascii="Times New Roman" w:hAnsi="Times New Roman" w:cs="Times New Roman" w:hint="eastAsia"/>
          <w:kern w:val="0"/>
          <w:sz w:val="22"/>
        </w:rPr>
        <w:t>X</w:t>
      </w:r>
      <w:r w:rsidR="00476C2E">
        <w:rPr>
          <w:rFonts w:ascii="Times New Roman" w:hAnsi="Times New Roman" w:cs="Times New Roman"/>
          <w:kern w:val="0"/>
          <w:sz w:val="22"/>
        </w:rPr>
        <w:t>.</w:t>
      </w:r>
      <w:r w:rsidR="00476C2E">
        <w:rPr>
          <w:rFonts w:ascii="Times New Roman" w:hAnsi="Times New Roman" w:cs="Times New Roman" w:hint="eastAsia"/>
          <w:kern w:val="0"/>
          <w:sz w:val="22"/>
        </w:rPr>
        <w:t>,</w:t>
      </w:r>
      <w:r w:rsidR="00476C2E">
        <w:rPr>
          <w:rFonts w:ascii="Times New Roman" w:hAnsi="Times New Roman" w:cs="Times New Roman"/>
          <w:kern w:val="0"/>
          <w:sz w:val="22"/>
        </w:rPr>
        <w:t xml:space="preserve">and </w:t>
      </w:r>
      <w:r w:rsidRPr="00304BCA">
        <w:rPr>
          <w:rFonts w:ascii="Times New Roman" w:hAnsi="Times New Roman" w:cs="Times New Roman" w:hint="eastAsia"/>
          <w:kern w:val="0"/>
          <w:sz w:val="22"/>
        </w:rPr>
        <w:t>Li</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C.</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S</w:t>
      </w:r>
      <w:r w:rsidRPr="00304BCA">
        <w:rPr>
          <w:rFonts w:ascii="Times New Roman" w:hAnsi="Times New Roman" w:cs="Times New Roman" w:hint="eastAsia"/>
          <w:kern w:val="0"/>
          <w:sz w:val="22"/>
        </w:rPr>
        <w:t>t</w:t>
      </w:r>
      <w:r w:rsidRPr="00304BCA">
        <w:rPr>
          <w:rFonts w:ascii="Times New Roman" w:hAnsi="Times New Roman" w:cs="Times New Roman"/>
          <w:kern w:val="0"/>
          <w:sz w:val="22"/>
        </w:rPr>
        <w:t xml:space="preserve">atus investigation of automatic weather </w:t>
      </w:r>
      <w:r w:rsidR="00476C2E" w:rsidRPr="00304BCA">
        <w:rPr>
          <w:rFonts w:ascii="Times New Roman" w:hAnsi="Times New Roman" w:cs="Times New Roman"/>
          <w:kern w:val="0"/>
          <w:sz w:val="22"/>
        </w:rPr>
        <w:t>observation</w:t>
      </w:r>
      <w:r w:rsidR="00476C2E">
        <w:rPr>
          <w:rFonts w:ascii="Times New Roman" w:hAnsi="Times New Roman" w:cs="Times New Roman"/>
          <w:kern w:val="0"/>
          <w:sz w:val="22"/>
        </w:rPr>
        <w:t>,</w:t>
      </w:r>
      <w:r w:rsidR="00476C2E" w:rsidRPr="00304BCA">
        <w:rPr>
          <w:rFonts w:ascii="Times New Roman" w:hAnsi="Times New Roman" w:cs="Times New Roman"/>
          <w:kern w:val="0"/>
          <w:sz w:val="22"/>
        </w:rPr>
        <w:t xml:space="preserve"> Meteorological</w:t>
      </w:r>
      <w:r w:rsidRPr="00304BCA">
        <w:rPr>
          <w:rFonts w:ascii="Times New Roman" w:hAnsi="Times New Roman" w:cs="Times New Roman" w:hint="eastAsia"/>
          <w:kern w:val="0"/>
          <w:sz w:val="22"/>
        </w:rPr>
        <w:t xml:space="preserve"> science and technology</w:t>
      </w:r>
      <w:r w:rsidRPr="00304BCA">
        <w:rPr>
          <w:rFonts w:ascii="Times New Roman" w:hAnsi="Times New Roman" w:cs="Times New Roman"/>
          <w:kern w:val="0"/>
          <w:sz w:val="22"/>
        </w:rPr>
        <w:t>, 39</w:t>
      </w:r>
      <w:r w:rsidRPr="00304BCA">
        <w:rPr>
          <w:rFonts w:ascii="Times New Roman" w:hAnsi="Times New Roman" w:cs="Times New Roman" w:hint="eastAsia"/>
          <w:kern w:val="0"/>
          <w:sz w:val="22"/>
        </w:rPr>
        <w:t>(5):596-602</w:t>
      </w:r>
      <w:r w:rsidR="00476C2E">
        <w:rPr>
          <w:rFonts w:ascii="Times New Roman" w:hAnsi="Times New Roman" w:cs="Times New Roman"/>
          <w:kern w:val="0"/>
          <w:sz w:val="22"/>
        </w:rPr>
        <w:t>,2011</w:t>
      </w:r>
      <w:r w:rsidR="00476C2E" w:rsidRPr="00304BCA">
        <w:rPr>
          <w:rFonts w:ascii="Times New Roman" w:hAnsi="Times New Roman" w:cs="Times New Roman"/>
          <w:kern w:val="0"/>
          <w:sz w:val="22"/>
        </w:rPr>
        <w:t>. (</w:t>
      </w:r>
      <w:r w:rsidRPr="00304BCA">
        <w:rPr>
          <w:rFonts w:ascii="Times New Roman" w:hAnsi="Times New Roman" w:cs="Times New Roman" w:hint="eastAsia"/>
          <w:kern w:val="0"/>
          <w:sz w:val="22"/>
        </w:rPr>
        <w:t>In</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Chinese)</w:t>
      </w:r>
    </w:p>
    <w:p w:rsidR="00F00B58" w:rsidRPr="00304BCA" w:rsidRDefault="00F00B58" w:rsidP="00F00B58">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Chen</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w:t>
      </w:r>
      <w:r w:rsidR="00476C2E" w:rsidRPr="00304BCA">
        <w:rPr>
          <w:rFonts w:ascii="Times New Roman" w:hAnsi="Times New Roman" w:cs="Times New Roman"/>
          <w:kern w:val="0"/>
          <w:sz w:val="22"/>
        </w:rPr>
        <w:t>W</w:t>
      </w:r>
      <w:r w:rsidR="00476C2E">
        <w:rPr>
          <w:rFonts w:ascii="Times New Roman" w:hAnsi="Times New Roman" w:cs="Times New Roman"/>
          <w:kern w:val="0"/>
          <w:sz w:val="22"/>
        </w:rPr>
        <w:t>.</w:t>
      </w:r>
      <w:r w:rsidRPr="00304BCA">
        <w:rPr>
          <w:rFonts w:ascii="Times New Roman" w:hAnsi="Times New Roman" w:cs="Times New Roman"/>
          <w:kern w:val="0"/>
          <w:sz w:val="22"/>
        </w:rPr>
        <w:t>, Weng</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w:t>
      </w:r>
      <w:r w:rsidR="00476C2E" w:rsidRPr="00304BCA">
        <w:rPr>
          <w:rFonts w:ascii="Times New Roman" w:hAnsi="Times New Roman" w:cs="Times New Roman"/>
          <w:kern w:val="0"/>
          <w:sz w:val="22"/>
        </w:rPr>
        <w:t>D</w:t>
      </w:r>
      <w:r w:rsidR="00476C2E">
        <w:rPr>
          <w:rFonts w:ascii="Times New Roman" w:hAnsi="Times New Roman" w:cs="Times New Roman"/>
          <w:kern w:val="0"/>
          <w:sz w:val="22"/>
        </w:rPr>
        <w:t>.</w:t>
      </w:r>
      <w:r w:rsidRPr="00304BCA">
        <w:rPr>
          <w:rFonts w:ascii="Times New Roman" w:hAnsi="Times New Roman" w:cs="Times New Roman"/>
          <w:kern w:val="0"/>
          <w:sz w:val="22"/>
        </w:rPr>
        <w:t>,</w:t>
      </w:r>
      <w:r w:rsidR="00476C2E">
        <w:rPr>
          <w:rFonts w:ascii="Times New Roman" w:hAnsi="Times New Roman" w:cs="Times New Roman"/>
          <w:kern w:val="0"/>
          <w:sz w:val="22"/>
        </w:rPr>
        <w:t>and</w:t>
      </w:r>
      <w:r w:rsidRPr="00304BCA">
        <w:rPr>
          <w:rFonts w:ascii="Times New Roman" w:hAnsi="Times New Roman" w:cs="Times New Roman"/>
          <w:kern w:val="0"/>
          <w:sz w:val="22"/>
        </w:rPr>
        <w:t xml:space="preserve"> Qian</w:t>
      </w:r>
      <w:r w:rsidR="00476C2E">
        <w:rPr>
          <w:rFonts w:ascii="Times New Roman" w:hAnsi="Times New Roman" w:cs="Times New Roman"/>
          <w:kern w:val="0"/>
          <w:sz w:val="22"/>
        </w:rPr>
        <w:t>,</w:t>
      </w:r>
      <w:r w:rsidRPr="00304BCA">
        <w:rPr>
          <w:rFonts w:ascii="Times New Roman" w:hAnsi="Times New Roman" w:cs="Times New Roman"/>
          <w:kern w:val="0"/>
          <w:sz w:val="22"/>
        </w:rPr>
        <w:t>L</w:t>
      </w:r>
      <w:r w:rsidR="00476C2E">
        <w:rPr>
          <w:rFonts w:ascii="Times New Roman" w:hAnsi="Times New Roman" w:cs="Times New Roman"/>
          <w:kern w:val="0"/>
          <w:sz w:val="22"/>
        </w:rPr>
        <w:t>.:</w:t>
      </w:r>
      <w:r w:rsidRPr="00304BCA">
        <w:rPr>
          <w:rFonts w:ascii="Times New Roman" w:hAnsi="Times New Roman" w:cs="Times New Roman"/>
          <w:kern w:val="0"/>
          <w:sz w:val="22"/>
        </w:rPr>
        <w:t xml:space="preserve"> Discussions about calculation method of temperature and precipitation in meso-scale mountain area</w:t>
      </w:r>
      <w:r w:rsidR="00273937">
        <w:rPr>
          <w:rFonts w:ascii="Times New Roman" w:hAnsi="Times New Roman" w:cs="Times New Roman"/>
          <w:kern w:val="0"/>
          <w:sz w:val="22"/>
        </w:rPr>
        <w:t>,</w:t>
      </w:r>
      <w:r w:rsidR="00273937" w:rsidRPr="00304BCA">
        <w:rPr>
          <w:rFonts w:ascii="Times New Roman" w:hAnsi="Times New Roman" w:cs="Times New Roman"/>
          <w:kern w:val="0"/>
          <w:sz w:val="22"/>
        </w:rPr>
        <w:t xml:space="preserve"> </w:t>
      </w:r>
      <w:r w:rsidRPr="00304BCA">
        <w:rPr>
          <w:rFonts w:ascii="Times New Roman" w:hAnsi="Times New Roman" w:cs="Times New Roman"/>
          <w:kern w:val="0"/>
          <w:sz w:val="22"/>
        </w:rPr>
        <w:t>Journal of Nanjing Institute of Meteorology 1:95-104</w:t>
      </w:r>
      <w:r w:rsidR="00476C2E">
        <w:rPr>
          <w:rFonts w:ascii="Times New Roman" w:hAnsi="Times New Roman" w:cs="Times New Roman"/>
          <w:kern w:val="0"/>
          <w:sz w:val="22"/>
        </w:rPr>
        <w:t>,</w:t>
      </w:r>
      <w:r w:rsidR="00476C2E" w:rsidRPr="00304BCA">
        <w:rPr>
          <w:rFonts w:ascii="Times New Roman" w:hAnsi="Times New Roman" w:cs="Times New Roman"/>
          <w:kern w:val="0"/>
          <w:sz w:val="22"/>
        </w:rPr>
        <w:t xml:space="preserve"> 1980</w:t>
      </w:r>
      <w:r w:rsidRPr="00304BCA">
        <w:rPr>
          <w:rFonts w:ascii="Times New Roman" w:hAnsi="Times New Roman" w:cs="Times New Roman"/>
          <w:kern w:val="0"/>
          <w:sz w:val="22"/>
        </w:rPr>
        <w:t>.</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 xml:space="preserve">Dou, Y., Chen, X., Bao, A., </w:t>
      </w:r>
      <w:r w:rsidR="00476C2E">
        <w:rPr>
          <w:rFonts w:ascii="Times New Roman" w:hAnsi="Times New Roman" w:cs="Times New Roman"/>
          <w:kern w:val="0"/>
          <w:sz w:val="22"/>
        </w:rPr>
        <w:t>and</w:t>
      </w:r>
      <w:r w:rsidR="00476C2E" w:rsidRPr="00304BCA">
        <w:rPr>
          <w:rFonts w:ascii="Times New Roman" w:hAnsi="Times New Roman" w:cs="Times New Roman"/>
          <w:kern w:val="0"/>
          <w:sz w:val="22"/>
        </w:rPr>
        <w:t xml:space="preserve"> </w:t>
      </w:r>
      <w:r w:rsidRPr="00304BCA">
        <w:rPr>
          <w:rFonts w:ascii="Times New Roman" w:hAnsi="Times New Roman" w:cs="Times New Roman"/>
          <w:kern w:val="0"/>
          <w:sz w:val="22"/>
        </w:rPr>
        <w:t>Li, L.</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The simulation of snowmelt runoff in the ungauged </w:t>
      </w:r>
      <w:r w:rsidRPr="00304BCA">
        <w:rPr>
          <w:rFonts w:ascii="Times New Roman" w:hAnsi="Times New Roman" w:cs="Times New Roman"/>
          <w:kern w:val="0"/>
          <w:sz w:val="22"/>
        </w:rPr>
        <w:lastRenderedPageBreak/>
        <w:t>Kaidu River Basin of TianShan Mountains, China</w:t>
      </w:r>
      <w:r w:rsidR="00273937">
        <w:rPr>
          <w:rFonts w:ascii="Times New Roman" w:hAnsi="Times New Roman" w:cs="Times New Roman"/>
          <w:kern w:val="0"/>
          <w:sz w:val="22"/>
        </w:rPr>
        <w:t>,</w:t>
      </w:r>
      <w:r w:rsidR="00273937" w:rsidRPr="00304BCA">
        <w:rPr>
          <w:rFonts w:ascii="Times New Roman" w:hAnsi="Times New Roman" w:cs="Times New Roman"/>
          <w:kern w:val="0"/>
          <w:sz w:val="22"/>
        </w:rPr>
        <w:t> </w:t>
      </w:r>
      <w:r w:rsidRPr="00304BCA">
        <w:rPr>
          <w:rFonts w:ascii="Times New Roman" w:hAnsi="Times New Roman" w:cs="Times New Roman"/>
          <w:kern w:val="0"/>
          <w:sz w:val="22"/>
        </w:rPr>
        <w:t>Environmental Earth Sciences, 62(5), 1039-1045</w:t>
      </w:r>
      <w:r w:rsidR="00476C2E">
        <w:rPr>
          <w:rFonts w:ascii="Times New Roman" w:hAnsi="Times New Roman" w:cs="Times New Roman"/>
          <w:kern w:val="0"/>
          <w:sz w:val="22"/>
        </w:rPr>
        <w:t>,</w:t>
      </w:r>
      <w:r w:rsidR="00476C2E" w:rsidRPr="00304BCA">
        <w:rPr>
          <w:rFonts w:ascii="Times New Roman" w:hAnsi="Times New Roman" w:cs="Times New Roman"/>
          <w:kern w:val="0"/>
          <w:sz w:val="22"/>
        </w:rPr>
        <w:t>2011.</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 xml:space="preserve">Duan, K., Yao, T., Wang, N., </w:t>
      </w:r>
      <w:r w:rsidR="00273937">
        <w:rPr>
          <w:rFonts w:ascii="Times New Roman" w:hAnsi="Times New Roman" w:cs="Times New Roman"/>
          <w:kern w:val="0"/>
          <w:sz w:val="22"/>
        </w:rPr>
        <w:t>and</w:t>
      </w:r>
      <w:r w:rsidR="00273937" w:rsidRPr="00304BCA">
        <w:rPr>
          <w:rFonts w:ascii="Times New Roman" w:hAnsi="Times New Roman" w:cs="Times New Roman"/>
          <w:kern w:val="0"/>
          <w:sz w:val="22"/>
        </w:rPr>
        <w:t xml:space="preserve"> </w:t>
      </w:r>
      <w:r w:rsidRPr="00304BCA">
        <w:rPr>
          <w:rFonts w:ascii="Times New Roman" w:hAnsi="Times New Roman" w:cs="Times New Roman"/>
          <w:kern w:val="0"/>
          <w:sz w:val="22"/>
        </w:rPr>
        <w:t>Liu, H.</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Numerical simulation of Urumqi Glacier No. 1 in the eastern Tianshan, central Asia from 2005 to 2070</w:t>
      </w:r>
      <w:r w:rsidR="00273937">
        <w:rPr>
          <w:rFonts w:ascii="Times New Roman" w:hAnsi="Times New Roman" w:cs="Times New Roman"/>
          <w:kern w:val="0"/>
          <w:sz w:val="22"/>
        </w:rPr>
        <w:t>,</w:t>
      </w:r>
      <w:r w:rsidR="00273937" w:rsidRPr="00304BCA">
        <w:rPr>
          <w:rFonts w:ascii="Times New Roman" w:hAnsi="Times New Roman" w:cs="Times New Roman"/>
          <w:kern w:val="0"/>
          <w:sz w:val="22"/>
        </w:rPr>
        <w:t> </w:t>
      </w:r>
      <w:r w:rsidRPr="00304BCA">
        <w:rPr>
          <w:rFonts w:ascii="Times New Roman" w:hAnsi="Times New Roman" w:cs="Times New Roman"/>
          <w:kern w:val="0"/>
          <w:sz w:val="22"/>
        </w:rPr>
        <w:t>Chinese Science Bulletin, 57(34), 4505-4509</w:t>
      </w:r>
      <w:r w:rsidR="00273937">
        <w:rPr>
          <w:rFonts w:ascii="Times New Roman" w:hAnsi="Times New Roman" w:cs="Times New Roman"/>
          <w:kern w:val="0"/>
          <w:sz w:val="22"/>
        </w:rPr>
        <w:t>,</w:t>
      </w:r>
      <w:r w:rsidR="00273937" w:rsidRPr="00273937">
        <w:rPr>
          <w:rFonts w:ascii="Times New Roman" w:hAnsi="Times New Roman" w:cs="Times New Roman"/>
          <w:kern w:val="0"/>
          <w:sz w:val="22"/>
        </w:rPr>
        <w:t xml:space="preserve"> </w:t>
      </w:r>
      <w:r w:rsidR="00273937" w:rsidRPr="00304BCA">
        <w:rPr>
          <w:rFonts w:ascii="Times New Roman" w:hAnsi="Times New Roman" w:cs="Times New Roman"/>
          <w:kern w:val="0"/>
          <w:sz w:val="22"/>
        </w:rPr>
        <w:t>(2012).</w:t>
      </w:r>
    </w:p>
    <w:p w:rsidR="00F00B58" w:rsidRPr="00304BCA" w:rsidRDefault="00F00B58" w:rsidP="00F00B58">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Fontaine, T. A., Cruickshank, T. S., Arnold, J. G., and Hotchkiss, R. H.: Development of a snowfall–snowmelt routine for mountainous terrain for the soil water assessment tool (SWAT), J. Hydrol., 262, 209–223, 2002.</w:t>
      </w:r>
    </w:p>
    <w:p w:rsidR="00F00B58" w:rsidRPr="00304BCA" w:rsidRDefault="00F00B58" w:rsidP="00F00B58">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Fu</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B</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The impaction of topography and elevation on precipitation distribution</w:t>
      </w:r>
      <w:r w:rsidR="00404FDC">
        <w:rPr>
          <w:rFonts w:ascii="Times New Roman" w:hAnsi="Times New Roman" w:cs="Times New Roman" w:hint="eastAsia"/>
          <w:kern w:val="0"/>
          <w:sz w:val="22"/>
        </w:rPr>
        <w:t>,</w:t>
      </w:r>
      <w:r w:rsidRPr="00304BCA">
        <w:rPr>
          <w:rFonts w:ascii="Times New Roman" w:hAnsi="Times New Roman" w:cs="Times New Roman"/>
          <w:kern w:val="0"/>
          <w:sz w:val="22"/>
        </w:rPr>
        <w:t xml:space="preserve"> ACTA Geographical Sinic</w:t>
      </w:r>
      <w:r w:rsidR="00404FDC">
        <w:rPr>
          <w:rFonts w:ascii="Times New Roman" w:hAnsi="Times New Roman" w:cs="Times New Roman" w:hint="eastAsia"/>
          <w:kern w:val="0"/>
          <w:sz w:val="22"/>
        </w:rPr>
        <w:t>,</w:t>
      </w:r>
      <w:r w:rsidRPr="00304BCA">
        <w:rPr>
          <w:rFonts w:ascii="Times New Roman" w:hAnsi="Times New Roman" w:cs="Times New Roman"/>
          <w:kern w:val="0"/>
          <w:sz w:val="22"/>
        </w:rPr>
        <w:t xml:space="preserve"> 4:302-314</w:t>
      </w:r>
      <w:r w:rsidR="00273937">
        <w:rPr>
          <w:rFonts w:ascii="Times New Roman" w:hAnsi="Times New Roman" w:cs="Times New Roman"/>
          <w:kern w:val="0"/>
          <w:sz w:val="22"/>
        </w:rPr>
        <w:t xml:space="preserve">, </w:t>
      </w:r>
      <w:r w:rsidR="00273937" w:rsidRPr="00304BCA">
        <w:rPr>
          <w:rFonts w:ascii="Times New Roman" w:hAnsi="Times New Roman" w:cs="Times New Roman"/>
          <w:kern w:val="0"/>
          <w:sz w:val="22"/>
        </w:rPr>
        <w:t>1992</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(In Chinese)</w:t>
      </w:r>
    </w:p>
    <w:p w:rsidR="00F00B58" w:rsidRPr="00304BCA" w:rsidRDefault="00273937"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hint="eastAsia"/>
          <w:kern w:val="0"/>
          <w:sz w:val="22"/>
        </w:rPr>
        <w:t>Huang</w:t>
      </w:r>
      <w:r>
        <w:rPr>
          <w:rFonts w:ascii="Times New Roman" w:hAnsi="Times New Roman" w:cs="Times New Roman"/>
          <w:kern w:val="0"/>
          <w:sz w:val="22"/>
        </w:rPr>
        <w:t>,</w:t>
      </w:r>
      <w:r w:rsidR="00F00B58" w:rsidRPr="00304BCA">
        <w:rPr>
          <w:rFonts w:ascii="Times New Roman" w:hAnsi="Times New Roman" w:cs="Times New Roman" w:hint="eastAsia"/>
          <w:kern w:val="0"/>
          <w:sz w:val="22"/>
        </w:rPr>
        <w:t>Y</w:t>
      </w:r>
      <w:r>
        <w:rPr>
          <w:rFonts w:ascii="Times New Roman" w:hAnsi="Times New Roman" w:cs="Times New Roman" w:hint="eastAsia"/>
          <w:kern w:val="0"/>
          <w:sz w:val="22"/>
        </w:rPr>
        <w:t>.</w:t>
      </w:r>
      <w:r w:rsidR="00F00B58" w:rsidRPr="00304BCA">
        <w:rPr>
          <w:rFonts w:ascii="Times New Roman" w:hAnsi="Times New Roman" w:cs="Times New Roman"/>
          <w:kern w:val="0"/>
          <w:sz w:val="22"/>
        </w:rPr>
        <w:t>,Chen</w:t>
      </w:r>
      <w:r>
        <w:rPr>
          <w:rFonts w:ascii="Times New Roman" w:hAnsi="Times New Roman" w:cs="Times New Roman"/>
          <w:kern w:val="0"/>
          <w:sz w:val="22"/>
        </w:rPr>
        <w:t>,</w:t>
      </w:r>
      <w:r w:rsidR="00F00B58" w:rsidRPr="00304BCA">
        <w:rPr>
          <w:rFonts w:ascii="Times New Roman" w:hAnsi="Times New Roman" w:cs="Times New Roman"/>
          <w:kern w:val="0"/>
          <w:sz w:val="22"/>
        </w:rPr>
        <w:t xml:space="preserve"> </w:t>
      </w:r>
      <w:r w:rsidRPr="00304BCA">
        <w:rPr>
          <w:rFonts w:ascii="Times New Roman" w:hAnsi="Times New Roman" w:cs="Times New Roman"/>
          <w:kern w:val="0"/>
          <w:sz w:val="22"/>
        </w:rPr>
        <w:t>X</w:t>
      </w:r>
      <w:r>
        <w:rPr>
          <w:rFonts w:ascii="Times New Roman" w:hAnsi="Times New Roman" w:cs="Times New Roman"/>
          <w:kern w:val="0"/>
          <w:sz w:val="22"/>
        </w:rPr>
        <w:t>.</w:t>
      </w:r>
      <w:r w:rsidR="00F00B58" w:rsidRPr="00304BCA">
        <w:rPr>
          <w:rFonts w:ascii="Times New Roman" w:hAnsi="Times New Roman" w:cs="Times New Roman"/>
          <w:kern w:val="0"/>
          <w:sz w:val="22"/>
        </w:rPr>
        <w:t>,</w:t>
      </w:r>
      <w:r>
        <w:rPr>
          <w:rFonts w:ascii="Times New Roman" w:hAnsi="Times New Roman" w:cs="Times New Roman"/>
          <w:kern w:val="0"/>
          <w:sz w:val="22"/>
        </w:rPr>
        <w:t xml:space="preserve">and </w:t>
      </w:r>
      <w:r w:rsidR="00F00B58" w:rsidRPr="00304BCA">
        <w:rPr>
          <w:rFonts w:ascii="Times New Roman" w:hAnsi="Times New Roman" w:cs="Times New Roman"/>
          <w:kern w:val="0"/>
          <w:sz w:val="22"/>
        </w:rPr>
        <w:t>Ma Y.</w:t>
      </w:r>
      <w:r>
        <w:rPr>
          <w:rFonts w:ascii="Times New Roman" w:hAnsi="Times New Roman" w:cs="Times New Roman"/>
          <w:kern w:val="0"/>
          <w:sz w:val="22"/>
        </w:rPr>
        <w:t>:</w:t>
      </w:r>
      <w:r w:rsidR="00F00B58" w:rsidRPr="00304BCA">
        <w:rPr>
          <w:rFonts w:ascii="Times New Roman" w:hAnsi="Times New Roman" w:cs="Times New Roman"/>
          <w:kern w:val="0"/>
          <w:sz w:val="22"/>
        </w:rPr>
        <w:t>Simulation of runoff process in mountainous basin of Tarim River based on distribut</w:t>
      </w:r>
      <w:r w:rsidR="00F00B58" w:rsidRPr="00304BCA">
        <w:rPr>
          <w:rFonts w:ascii="Times New Roman" w:hAnsi="Times New Roman" w:cs="Times New Roman" w:hint="eastAsia"/>
          <w:kern w:val="0"/>
          <w:sz w:val="22"/>
        </w:rPr>
        <w:t>ed</w:t>
      </w:r>
      <w:r w:rsidR="00F00B58" w:rsidRPr="00304BCA">
        <w:rPr>
          <w:rFonts w:ascii="Times New Roman" w:hAnsi="Times New Roman" w:cs="Times New Roman"/>
          <w:kern w:val="0"/>
          <w:sz w:val="22"/>
        </w:rPr>
        <w:t xml:space="preserve"> </w:t>
      </w:r>
      <w:r w:rsidR="00F00B58" w:rsidRPr="00304BCA">
        <w:rPr>
          <w:rFonts w:ascii="Times New Roman" w:hAnsi="Times New Roman" w:cs="Times New Roman" w:hint="eastAsia"/>
          <w:kern w:val="0"/>
          <w:sz w:val="22"/>
        </w:rPr>
        <w:t>hydrological</w:t>
      </w:r>
      <w:r w:rsidR="00F00B58" w:rsidRPr="00304BCA">
        <w:rPr>
          <w:rFonts w:ascii="Times New Roman" w:hAnsi="Times New Roman" w:cs="Times New Roman"/>
          <w:kern w:val="0"/>
          <w:sz w:val="22"/>
        </w:rPr>
        <w:t xml:space="preserve"> </w:t>
      </w:r>
      <w:r w:rsidR="00F00B58" w:rsidRPr="00304BCA">
        <w:rPr>
          <w:rFonts w:ascii="Times New Roman" w:hAnsi="Times New Roman" w:cs="Times New Roman" w:hint="eastAsia"/>
          <w:kern w:val="0"/>
          <w:sz w:val="22"/>
        </w:rPr>
        <w:t>model</w:t>
      </w:r>
      <w:r w:rsidR="00F00B58" w:rsidRPr="00304BCA">
        <w:rPr>
          <w:rFonts w:ascii="Times New Roman" w:hAnsi="Times New Roman" w:cs="Times New Roman"/>
          <w:kern w:val="0"/>
          <w:sz w:val="22"/>
        </w:rPr>
        <w:t xml:space="preserve"> </w:t>
      </w:r>
      <w:r w:rsidR="00F00B58" w:rsidRPr="00304BCA">
        <w:rPr>
          <w:rFonts w:ascii="Times New Roman" w:hAnsi="Times New Roman" w:cs="Times New Roman" w:hint="eastAsia"/>
          <w:kern w:val="0"/>
          <w:sz w:val="22"/>
        </w:rPr>
        <w:t>and</w:t>
      </w:r>
      <w:r w:rsidR="00F00B58" w:rsidRPr="00304BCA">
        <w:rPr>
          <w:rFonts w:ascii="Times New Roman" w:hAnsi="Times New Roman" w:cs="Times New Roman"/>
          <w:kern w:val="0"/>
          <w:sz w:val="22"/>
        </w:rPr>
        <w:t xml:space="preserve"> </w:t>
      </w:r>
      <w:r w:rsidR="00F00B58" w:rsidRPr="00304BCA">
        <w:rPr>
          <w:rFonts w:ascii="Times New Roman" w:hAnsi="Times New Roman" w:cs="Times New Roman" w:hint="eastAsia"/>
          <w:kern w:val="0"/>
          <w:sz w:val="22"/>
        </w:rPr>
        <w:t>uncertainty</w:t>
      </w:r>
      <w:r w:rsidR="00F00B58" w:rsidRPr="00304BCA">
        <w:rPr>
          <w:rFonts w:ascii="Times New Roman" w:hAnsi="Times New Roman" w:cs="Times New Roman"/>
          <w:kern w:val="0"/>
          <w:sz w:val="22"/>
        </w:rPr>
        <w:t xml:space="preserve"> </w:t>
      </w:r>
      <w:r w:rsidRPr="00304BCA">
        <w:rPr>
          <w:rFonts w:ascii="Times New Roman" w:hAnsi="Times New Roman" w:cs="Times New Roman"/>
          <w:kern w:val="0"/>
          <w:sz w:val="22"/>
        </w:rPr>
        <w:t>analysis</w:t>
      </w:r>
      <w:r>
        <w:rPr>
          <w:rFonts w:ascii="Times New Roman" w:hAnsi="Times New Roman" w:cs="Times New Roman"/>
          <w:kern w:val="0"/>
          <w:sz w:val="22"/>
        </w:rPr>
        <w:t>,</w:t>
      </w:r>
      <w:r w:rsidRPr="00304BCA">
        <w:rPr>
          <w:rFonts w:ascii="Times New Roman" w:hAnsi="Times New Roman" w:cs="Times New Roman"/>
          <w:kern w:val="0"/>
          <w:sz w:val="22"/>
        </w:rPr>
        <w:t xml:space="preserve"> Journal</w:t>
      </w:r>
      <w:r w:rsidR="00F00B58" w:rsidRPr="00304BCA">
        <w:rPr>
          <w:rFonts w:ascii="Times New Roman" w:hAnsi="Times New Roman" w:cs="Times New Roman"/>
          <w:kern w:val="0"/>
          <w:sz w:val="22"/>
        </w:rPr>
        <w:t xml:space="preserve"> </w:t>
      </w:r>
      <w:r w:rsidR="00F00B58" w:rsidRPr="00304BCA">
        <w:rPr>
          <w:rFonts w:ascii="Times New Roman" w:hAnsi="Times New Roman" w:cs="Times New Roman" w:hint="eastAsia"/>
          <w:kern w:val="0"/>
          <w:sz w:val="22"/>
        </w:rPr>
        <w:t>of</w:t>
      </w:r>
      <w:r w:rsidR="00F00B58" w:rsidRPr="00304BCA">
        <w:rPr>
          <w:rFonts w:ascii="Times New Roman" w:hAnsi="Times New Roman" w:cs="Times New Roman"/>
          <w:kern w:val="0"/>
          <w:sz w:val="22"/>
        </w:rPr>
        <w:t xml:space="preserve"> </w:t>
      </w:r>
      <w:r w:rsidR="00F00B58" w:rsidRPr="00304BCA">
        <w:rPr>
          <w:rFonts w:ascii="Times New Roman" w:hAnsi="Times New Roman" w:cs="Times New Roman" w:hint="eastAsia"/>
          <w:kern w:val="0"/>
          <w:sz w:val="22"/>
        </w:rPr>
        <w:t>desert</w:t>
      </w:r>
      <w:r w:rsidR="00F00B58" w:rsidRPr="00304BCA">
        <w:rPr>
          <w:rFonts w:ascii="Times New Roman" w:hAnsi="Times New Roman" w:cs="Times New Roman"/>
          <w:kern w:val="0"/>
          <w:sz w:val="22"/>
        </w:rPr>
        <w:t xml:space="preserve"> </w:t>
      </w:r>
      <w:r w:rsidR="00F00B58" w:rsidRPr="00304BCA">
        <w:rPr>
          <w:rFonts w:ascii="Times New Roman" w:hAnsi="Times New Roman" w:cs="Times New Roman" w:hint="eastAsia"/>
          <w:kern w:val="0"/>
          <w:sz w:val="22"/>
        </w:rPr>
        <w:t>research,</w:t>
      </w:r>
      <w:r w:rsidRPr="00304BCA" w:rsidDel="00273937">
        <w:rPr>
          <w:rFonts w:ascii="Times New Roman" w:hAnsi="Times New Roman" w:cs="Times New Roman"/>
          <w:kern w:val="0"/>
          <w:sz w:val="22"/>
        </w:rPr>
        <w:t xml:space="preserve"> </w:t>
      </w:r>
      <w:r w:rsidR="00F00B58" w:rsidRPr="00304BCA">
        <w:rPr>
          <w:rFonts w:ascii="Times New Roman" w:hAnsi="Times New Roman" w:cs="Times New Roman"/>
          <w:kern w:val="0"/>
          <w:sz w:val="22"/>
        </w:rPr>
        <w:t>30(5):1234-1238</w:t>
      </w:r>
      <w:r>
        <w:rPr>
          <w:rFonts w:ascii="Times New Roman" w:hAnsi="Times New Roman" w:cs="Times New Roman"/>
          <w:kern w:val="0"/>
          <w:sz w:val="22"/>
        </w:rPr>
        <w:t>,</w:t>
      </w:r>
      <w:r w:rsidRPr="00304BCA">
        <w:rPr>
          <w:rFonts w:ascii="Times New Roman" w:hAnsi="Times New Roman" w:cs="Times New Roman"/>
          <w:kern w:val="0"/>
          <w:sz w:val="22"/>
        </w:rPr>
        <w:t>2010</w:t>
      </w:r>
      <w:r w:rsidR="00F00B58" w:rsidRPr="00304BCA">
        <w:rPr>
          <w:rFonts w:ascii="Times New Roman" w:hAnsi="Times New Roman" w:cs="Times New Roman"/>
          <w:kern w:val="0"/>
          <w:sz w:val="22"/>
        </w:rPr>
        <w:t>.</w:t>
      </w:r>
    </w:p>
    <w:p w:rsidR="00F00B58" w:rsidRPr="00304BCA" w:rsidRDefault="00F00B58" w:rsidP="00F00B58">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Huffman, G. J. and Bolvin, D. T.: TRMM and other data precipitation data set documentation (TRMM 3B42 3B43 doc), laboratory for atmospheres, NASA Goddard space flight center and science systems and applications, Inc., , 2008, available at: ftp: //meso-a.gsfc.nasa.gov/pub/trmmdocs/3B42 3B43 doc.pdf.</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 xml:space="preserve">Huffman, G. J., Bolvin, D. T., Nelkin, E. J., Wolff, D. B., Adler, R. F., Gu, G., </w:t>
      </w:r>
      <w:r w:rsidR="00273937">
        <w:rPr>
          <w:rFonts w:ascii="Times New Roman" w:hAnsi="Times New Roman" w:cs="Times New Roman"/>
          <w:kern w:val="0"/>
          <w:sz w:val="22"/>
        </w:rPr>
        <w:t>and</w:t>
      </w:r>
      <w:r w:rsidRPr="00304BCA">
        <w:rPr>
          <w:rFonts w:ascii="Times New Roman" w:hAnsi="Times New Roman" w:cs="Times New Roman"/>
          <w:kern w:val="0"/>
          <w:sz w:val="22"/>
        </w:rPr>
        <w:t xml:space="preserve"> Stocker, E. F.</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The TRMM Multisatellite Precipitation Analysis (TMPA): Quasi-global, multiyear, combined-sensor precipitation estimates at fine scales</w:t>
      </w:r>
      <w:r w:rsidR="00273937">
        <w:rPr>
          <w:rFonts w:ascii="Times New Roman" w:hAnsi="Times New Roman" w:cs="Times New Roman"/>
          <w:kern w:val="0"/>
          <w:sz w:val="22"/>
        </w:rPr>
        <w:t>,</w:t>
      </w:r>
      <w:r w:rsidRPr="00304BCA">
        <w:rPr>
          <w:rFonts w:ascii="Times New Roman" w:hAnsi="Times New Roman" w:cs="Times New Roman"/>
          <w:kern w:val="0"/>
          <w:sz w:val="22"/>
        </w:rPr>
        <w:t>Journal of Hydrometeorology, 8(1), 38-55</w:t>
      </w:r>
      <w:r w:rsidR="00273937">
        <w:rPr>
          <w:rFonts w:ascii="Times New Roman" w:hAnsi="Times New Roman" w:cs="Times New Roman"/>
          <w:kern w:val="0"/>
          <w:sz w:val="22"/>
        </w:rPr>
        <w:t>,</w:t>
      </w:r>
      <w:r w:rsidR="00273937" w:rsidRPr="00304BCA">
        <w:rPr>
          <w:rFonts w:ascii="Times New Roman" w:hAnsi="Times New Roman" w:cs="Times New Roman"/>
          <w:kern w:val="0"/>
          <w:sz w:val="22"/>
        </w:rPr>
        <w:t>2007.</w:t>
      </w:r>
      <w:r w:rsidRPr="00304BCA">
        <w:rPr>
          <w:rFonts w:ascii="Times New Roman" w:hAnsi="Times New Roman" w:cs="Times New Roman"/>
          <w:kern w:val="0"/>
          <w:sz w:val="22"/>
        </w:rPr>
        <w:t>.</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Hughes</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D</w:t>
      </w:r>
      <w:r w:rsidR="00273937">
        <w:rPr>
          <w:rFonts w:ascii="Times New Roman" w:hAnsi="Times New Roman" w:cs="Times New Roman"/>
          <w:kern w:val="0"/>
          <w:sz w:val="22"/>
        </w:rPr>
        <w:t>.</w:t>
      </w:r>
      <w:r w:rsidRPr="00304BCA">
        <w:rPr>
          <w:rFonts w:ascii="Times New Roman" w:hAnsi="Times New Roman" w:cs="Times New Roman"/>
          <w:kern w:val="0"/>
          <w:sz w:val="22"/>
        </w:rPr>
        <w:t>A.</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Comparison of satellite rainfall data with observations from gauging station networks</w:t>
      </w:r>
      <w:r w:rsidR="00273937">
        <w:rPr>
          <w:rFonts w:ascii="Times New Roman" w:hAnsi="Times New Roman" w:cs="Times New Roman"/>
          <w:kern w:val="0"/>
          <w:sz w:val="22"/>
        </w:rPr>
        <w:t>,</w:t>
      </w:r>
      <w:r w:rsidR="00273937" w:rsidRPr="00304BCA">
        <w:rPr>
          <w:rFonts w:ascii="Times New Roman" w:hAnsi="Times New Roman" w:cs="Times New Roman"/>
          <w:kern w:val="0"/>
          <w:sz w:val="22"/>
        </w:rPr>
        <w:t xml:space="preserve"> </w:t>
      </w:r>
      <w:r w:rsidRPr="00304BCA">
        <w:rPr>
          <w:rFonts w:ascii="Times New Roman" w:hAnsi="Times New Roman" w:cs="Times New Roman"/>
          <w:kern w:val="0"/>
          <w:sz w:val="22"/>
        </w:rPr>
        <w:t xml:space="preserve">Journal of </w:t>
      </w:r>
      <w:r w:rsidR="00273937" w:rsidRPr="00304BCA">
        <w:rPr>
          <w:rFonts w:ascii="Times New Roman" w:hAnsi="Times New Roman" w:cs="Times New Roman"/>
          <w:kern w:val="0"/>
          <w:sz w:val="22"/>
        </w:rPr>
        <w:t>Hydrology</w:t>
      </w:r>
      <w:r w:rsidR="00E814E7">
        <w:rPr>
          <w:rFonts w:ascii="Times New Roman" w:hAnsi="Times New Roman" w:cs="Times New Roman"/>
          <w:kern w:val="0"/>
          <w:sz w:val="22"/>
        </w:rPr>
        <w:t>,</w:t>
      </w:r>
      <w:r w:rsidR="00E814E7" w:rsidRPr="00304BCA">
        <w:rPr>
          <w:rFonts w:ascii="Times New Roman" w:hAnsi="Times New Roman" w:cs="Times New Roman"/>
          <w:kern w:val="0"/>
          <w:sz w:val="22"/>
        </w:rPr>
        <w:t xml:space="preserve"> 327</w:t>
      </w:r>
      <w:r w:rsidRPr="00304BCA">
        <w:rPr>
          <w:rFonts w:ascii="Times New Roman" w:hAnsi="Times New Roman" w:cs="Times New Roman"/>
          <w:kern w:val="0"/>
          <w:sz w:val="22"/>
        </w:rPr>
        <w:t>(3–4):399–410</w:t>
      </w:r>
      <w:r w:rsidR="00E814E7">
        <w:rPr>
          <w:rFonts w:ascii="Times New Roman" w:hAnsi="Times New Roman" w:cs="Times New Roman"/>
          <w:kern w:val="0"/>
          <w:sz w:val="22"/>
        </w:rPr>
        <w:t>,</w:t>
      </w:r>
      <w:r w:rsidR="00E814E7" w:rsidRPr="00304BCA">
        <w:rPr>
          <w:rFonts w:ascii="Times New Roman" w:hAnsi="Times New Roman" w:cs="Times New Roman"/>
          <w:kern w:val="0"/>
          <w:sz w:val="22"/>
        </w:rPr>
        <w:t xml:space="preserve"> 2006</w:t>
      </w:r>
      <w:r w:rsidRPr="00304BCA">
        <w:rPr>
          <w:rFonts w:ascii="Times New Roman" w:hAnsi="Times New Roman" w:cs="Times New Roman"/>
          <w:kern w:val="0"/>
          <w:sz w:val="22"/>
        </w:rPr>
        <w:t>.</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 xml:space="preserve">Immerzeel, W. W., Droogers, P., De Jong, S. M., </w:t>
      </w:r>
      <w:r w:rsidR="00273937">
        <w:rPr>
          <w:rFonts w:ascii="Times New Roman" w:hAnsi="Times New Roman" w:cs="Times New Roman"/>
          <w:kern w:val="0"/>
          <w:sz w:val="22"/>
        </w:rPr>
        <w:t>and</w:t>
      </w:r>
      <w:r w:rsidR="00273937" w:rsidRPr="00304BCA">
        <w:rPr>
          <w:rFonts w:ascii="Times New Roman" w:hAnsi="Times New Roman" w:cs="Times New Roman"/>
          <w:kern w:val="0"/>
          <w:sz w:val="22"/>
        </w:rPr>
        <w:t xml:space="preserve"> </w:t>
      </w:r>
      <w:r w:rsidRPr="00304BCA">
        <w:rPr>
          <w:rFonts w:ascii="Times New Roman" w:hAnsi="Times New Roman" w:cs="Times New Roman"/>
          <w:kern w:val="0"/>
          <w:sz w:val="22"/>
        </w:rPr>
        <w:t>Bierkens, M. F. P.</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Large-scale monitoring of snow cover and runoff simulation in Himalayan river basins using remote sensing</w:t>
      </w:r>
      <w:r w:rsidR="00273937">
        <w:rPr>
          <w:rFonts w:ascii="Times New Roman" w:hAnsi="Times New Roman" w:cs="Times New Roman"/>
          <w:kern w:val="0"/>
          <w:sz w:val="22"/>
        </w:rPr>
        <w:t>,</w:t>
      </w:r>
      <w:r w:rsidR="00273937" w:rsidRPr="00304BCA">
        <w:rPr>
          <w:rFonts w:ascii="Times New Roman" w:hAnsi="Times New Roman" w:cs="Times New Roman"/>
          <w:kern w:val="0"/>
          <w:sz w:val="22"/>
        </w:rPr>
        <w:t> </w:t>
      </w:r>
      <w:r w:rsidRPr="00304BCA">
        <w:rPr>
          <w:rFonts w:ascii="Times New Roman" w:hAnsi="Times New Roman" w:cs="Times New Roman"/>
          <w:kern w:val="0"/>
          <w:sz w:val="22"/>
        </w:rPr>
        <w:t>Remote sensing of Environment, 113(1), 40-49</w:t>
      </w:r>
      <w:r w:rsidR="00273937">
        <w:rPr>
          <w:rFonts w:ascii="Times New Roman" w:hAnsi="Times New Roman" w:cs="Times New Roman"/>
          <w:kern w:val="0"/>
          <w:sz w:val="22"/>
        </w:rPr>
        <w:t>,</w:t>
      </w:r>
      <w:r w:rsidR="00273937" w:rsidRPr="00304BCA">
        <w:rPr>
          <w:rFonts w:ascii="Times New Roman" w:hAnsi="Times New Roman" w:cs="Times New Roman"/>
          <w:kern w:val="0"/>
          <w:sz w:val="22"/>
        </w:rPr>
        <w:t>2009)</w:t>
      </w:r>
      <w:r w:rsidRPr="00304BCA">
        <w:rPr>
          <w:rFonts w:ascii="Times New Roman" w:hAnsi="Times New Roman" w:cs="Times New Roman"/>
          <w:kern w:val="0"/>
          <w:sz w:val="22"/>
        </w:rPr>
        <w:t>.</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Ji, X. and Chen, Y. F.: Characterizing spatial patterns of precipitation based on corrected TRMM3B43 data over the mid Tianshan Mountains of China, J. Mt. Sci., 9, 628–645, 2012.</w:t>
      </w:r>
    </w:p>
    <w:p w:rsidR="00F00B58" w:rsidRPr="00304BCA" w:rsidRDefault="00F00B58" w:rsidP="00F00B58">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Kim, M. J., Weinman, J. A., Olson, W. S., Chang, D. E., Skofronick</w:t>
      </w:r>
      <w:r w:rsidR="00273937">
        <w:rPr>
          <w:rFonts w:ascii="Times New Roman" w:hAnsi="Times New Roman" w:cs="Times New Roman" w:hint="eastAsia"/>
          <w:kern w:val="0"/>
          <w:sz w:val="22"/>
        </w:rPr>
        <w:t>-</w:t>
      </w:r>
      <w:r w:rsidRPr="00304BCA">
        <w:rPr>
          <w:rFonts w:ascii="Times New Roman" w:hAnsi="Times New Roman" w:cs="Times New Roman"/>
          <w:kern w:val="0"/>
          <w:sz w:val="22"/>
        </w:rPr>
        <w:t xml:space="preserve">Jackson, G., </w:t>
      </w:r>
      <w:r w:rsidR="00273937">
        <w:rPr>
          <w:rFonts w:ascii="Times New Roman" w:hAnsi="Times New Roman" w:cs="Times New Roman"/>
          <w:kern w:val="0"/>
          <w:sz w:val="22"/>
        </w:rPr>
        <w:t>and</w:t>
      </w:r>
      <w:r w:rsidR="00273937" w:rsidRPr="00304BCA">
        <w:rPr>
          <w:rFonts w:ascii="Times New Roman" w:hAnsi="Times New Roman" w:cs="Times New Roman"/>
          <w:kern w:val="0"/>
          <w:sz w:val="22"/>
        </w:rPr>
        <w:t xml:space="preserve"> </w:t>
      </w:r>
      <w:r w:rsidRPr="00304BCA">
        <w:rPr>
          <w:rFonts w:ascii="Times New Roman" w:hAnsi="Times New Roman" w:cs="Times New Roman"/>
          <w:kern w:val="0"/>
          <w:sz w:val="22"/>
        </w:rPr>
        <w:t>Wang, J. R.</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A physical model to estimate snowfall over land using AMSU</w:t>
      </w:r>
      <w:r w:rsidR="00273937">
        <w:rPr>
          <w:rFonts w:ascii="Times New Roman" w:hAnsi="Times New Roman" w:cs="Times New Roman" w:hint="eastAsia"/>
          <w:kern w:val="0"/>
          <w:sz w:val="22"/>
        </w:rPr>
        <w:t>-</w:t>
      </w:r>
      <w:r w:rsidRPr="00304BCA">
        <w:rPr>
          <w:rFonts w:ascii="Times New Roman" w:hAnsi="Times New Roman" w:cs="Times New Roman"/>
          <w:kern w:val="0"/>
          <w:sz w:val="22"/>
        </w:rPr>
        <w:t>B observations</w:t>
      </w:r>
      <w:r w:rsidR="00273937">
        <w:rPr>
          <w:rFonts w:ascii="Times New Roman" w:hAnsi="Times New Roman" w:cs="Times New Roman"/>
          <w:kern w:val="0"/>
          <w:sz w:val="22"/>
        </w:rPr>
        <w:t>,</w:t>
      </w:r>
      <w:r w:rsidR="00273937" w:rsidRPr="00304BCA">
        <w:rPr>
          <w:rFonts w:ascii="Times New Roman" w:hAnsi="Times New Roman" w:cs="Times New Roman"/>
          <w:kern w:val="0"/>
          <w:sz w:val="22"/>
        </w:rPr>
        <w:t> </w:t>
      </w:r>
      <w:r w:rsidRPr="00304BCA">
        <w:rPr>
          <w:rFonts w:ascii="Times New Roman" w:hAnsi="Times New Roman" w:cs="Times New Roman"/>
          <w:kern w:val="0"/>
          <w:sz w:val="22"/>
        </w:rPr>
        <w:t>Journal of Geophysical Research: Atmospheres, 113(D9)</w:t>
      </w:r>
      <w:r w:rsidR="00273937" w:rsidRPr="00304BCA">
        <w:rPr>
          <w:rFonts w:ascii="Times New Roman" w:hAnsi="Times New Roman" w:cs="Times New Roman"/>
          <w:kern w:val="0"/>
          <w:sz w:val="22"/>
        </w:rPr>
        <w:t xml:space="preserve"> </w:t>
      </w:r>
      <w:r w:rsidR="00273937">
        <w:rPr>
          <w:rFonts w:ascii="Times New Roman" w:hAnsi="Times New Roman" w:cs="Times New Roman"/>
          <w:kern w:val="0"/>
          <w:sz w:val="22"/>
        </w:rPr>
        <w:t>,</w:t>
      </w:r>
      <w:r w:rsidR="00273937" w:rsidRPr="00304BCA">
        <w:rPr>
          <w:rFonts w:ascii="Times New Roman" w:hAnsi="Times New Roman" w:cs="Times New Roman"/>
          <w:kern w:val="0"/>
          <w:sz w:val="22"/>
        </w:rPr>
        <w:t>2008</w:t>
      </w:r>
      <w:r w:rsidRPr="00304BCA">
        <w:rPr>
          <w:rFonts w:ascii="Times New Roman" w:hAnsi="Times New Roman" w:cs="Times New Roman"/>
          <w:kern w:val="0"/>
          <w:sz w:val="22"/>
        </w:rPr>
        <w:t>.</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 xml:space="preserve">Liu, T., Willems, P., Pan, X. L., Bao, A. M., Chen, X., Veroustraete, F., </w:t>
      </w:r>
      <w:r w:rsidR="00273937">
        <w:rPr>
          <w:rFonts w:ascii="Times New Roman" w:hAnsi="Times New Roman" w:cs="Times New Roman"/>
          <w:kern w:val="0"/>
          <w:sz w:val="22"/>
        </w:rPr>
        <w:t>and</w:t>
      </w:r>
      <w:r w:rsidR="00273937" w:rsidRPr="00304BCA">
        <w:rPr>
          <w:rFonts w:ascii="Times New Roman" w:hAnsi="Times New Roman" w:cs="Times New Roman"/>
          <w:kern w:val="0"/>
          <w:sz w:val="22"/>
        </w:rPr>
        <w:t xml:space="preserve"> </w:t>
      </w:r>
      <w:r w:rsidRPr="00304BCA">
        <w:rPr>
          <w:rFonts w:ascii="Times New Roman" w:hAnsi="Times New Roman" w:cs="Times New Roman"/>
          <w:kern w:val="0"/>
          <w:sz w:val="22"/>
        </w:rPr>
        <w:t>Dong, Q. H.</w:t>
      </w:r>
      <w:r w:rsidR="00273937">
        <w:rPr>
          <w:rFonts w:ascii="Times New Roman" w:hAnsi="Times New Roman" w:cs="Times New Roman"/>
          <w:kern w:val="0"/>
          <w:sz w:val="22"/>
        </w:rPr>
        <w:t>:</w:t>
      </w:r>
      <w:r w:rsidRPr="00304BCA">
        <w:rPr>
          <w:rFonts w:ascii="Times New Roman" w:hAnsi="Times New Roman" w:cs="Times New Roman"/>
          <w:kern w:val="0"/>
          <w:sz w:val="22"/>
        </w:rPr>
        <w:t xml:space="preserve"> Climate change impact on water resource extremes in a headwater region of the Tarim basin in China</w:t>
      </w:r>
      <w:r w:rsidR="0065669D">
        <w:rPr>
          <w:rFonts w:ascii="Times New Roman" w:hAnsi="Times New Roman" w:cs="Times New Roman"/>
          <w:kern w:val="0"/>
          <w:sz w:val="22"/>
        </w:rPr>
        <w:t>,</w:t>
      </w:r>
      <w:r w:rsidR="0065669D" w:rsidRPr="00304BCA">
        <w:rPr>
          <w:rFonts w:ascii="Times New Roman" w:hAnsi="Times New Roman" w:cs="Times New Roman"/>
          <w:kern w:val="0"/>
          <w:sz w:val="22"/>
        </w:rPr>
        <w:t> </w:t>
      </w:r>
      <w:r w:rsidRPr="00304BCA">
        <w:rPr>
          <w:rFonts w:ascii="Times New Roman" w:hAnsi="Times New Roman" w:cs="Times New Roman"/>
          <w:kern w:val="0"/>
          <w:sz w:val="22"/>
        </w:rPr>
        <w:t>Hydrol. Earth Syst. Sci, 15, 3511-3527</w:t>
      </w:r>
      <w:r w:rsidR="00E814E7">
        <w:rPr>
          <w:rFonts w:ascii="Times New Roman" w:hAnsi="Times New Roman" w:cs="Times New Roman"/>
          <w:kern w:val="0"/>
          <w:sz w:val="22"/>
        </w:rPr>
        <w:t>, 2011</w:t>
      </w:r>
      <w:r w:rsidRPr="00304BCA">
        <w:rPr>
          <w:rFonts w:ascii="Times New Roman" w:hAnsi="Times New Roman" w:cs="Times New Roman"/>
          <w:kern w:val="0"/>
          <w:sz w:val="22"/>
        </w:rPr>
        <w:t>.</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Luo, Y., Arnold, J., Allen, P., and Chen, X.: Baseflow simulation using SWAT model in an inland river basin in Tianshan Mountains, Northwest China, Hydrol. Earth Syst. Sci., 16, 1259– 1267, 2012.</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Luo, Y., Arnold, J., Liu, S. Y., Wang, X. Y., and Chen, X.: Inclusion of glacier processes for distributed hydrological modeling at basin scale in Tianshan Mountains, northwest China, J. Hydrol., 477, 72–85, 2013.</w:t>
      </w:r>
    </w:p>
    <w:p w:rsidR="00F95966" w:rsidRPr="00304BCA" w:rsidRDefault="00F95966" w:rsidP="00F00B58">
      <w:pPr>
        <w:autoSpaceDE w:val="0"/>
        <w:autoSpaceDN w:val="0"/>
        <w:adjustRightInd w:val="0"/>
        <w:ind w:left="440" w:hangingChars="200" w:hanging="440"/>
        <w:jc w:val="left"/>
        <w:rPr>
          <w:rFonts w:ascii="Times New Roman" w:hAnsi="Times New Roman" w:cs="Times New Roman"/>
          <w:kern w:val="0"/>
          <w:sz w:val="22"/>
        </w:rPr>
      </w:pPr>
      <w:r w:rsidRPr="0065669D">
        <w:rPr>
          <w:rFonts w:ascii="Times New Roman" w:hAnsi="Times New Roman" w:cs="Times New Roman"/>
          <w:kern w:val="0"/>
          <w:sz w:val="22"/>
        </w:rPr>
        <w:t xml:space="preserve">Rahman, K., Maringanti, C., Beniston, M., Widmer, F., Abbaspour, K., </w:t>
      </w:r>
      <w:r w:rsidR="0065669D" w:rsidRPr="0065669D">
        <w:rPr>
          <w:rFonts w:ascii="Times New Roman" w:hAnsi="Times New Roman" w:cs="Times New Roman" w:hint="eastAsia"/>
          <w:kern w:val="0"/>
          <w:sz w:val="22"/>
        </w:rPr>
        <w:t>and</w:t>
      </w:r>
      <w:r w:rsidRPr="0065669D">
        <w:rPr>
          <w:rFonts w:ascii="Times New Roman" w:hAnsi="Times New Roman" w:cs="Times New Roman"/>
          <w:kern w:val="0"/>
          <w:sz w:val="22"/>
        </w:rPr>
        <w:t xml:space="preserve"> Lehmann, A.</w:t>
      </w:r>
      <w:r w:rsidR="0065669D" w:rsidRPr="0065669D">
        <w:rPr>
          <w:rFonts w:ascii="Times New Roman" w:hAnsi="Times New Roman" w:cs="Times New Roman"/>
          <w:kern w:val="0"/>
          <w:sz w:val="22"/>
        </w:rPr>
        <w:t>:</w:t>
      </w:r>
      <w:r w:rsidRPr="0065669D">
        <w:rPr>
          <w:rFonts w:ascii="Times New Roman" w:hAnsi="Times New Roman" w:cs="Times New Roman"/>
          <w:kern w:val="0"/>
          <w:sz w:val="22"/>
        </w:rPr>
        <w:t xml:space="preserve"> Streamflow Modeling in a Highly Managed Mountainous Glacier Watershed Using SWAT: The Upper Rhone River Watershed Case in Switzerland</w:t>
      </w:r>
      <w:r w:rsidR="0065669D" w:rsidRPr="0065669D">
        <w:rPr>
          <w:rFonts w:ascii="Times New Roman" w:hAnsi="Times New Roman" w:cs="Times New Roman"/>
          <w:kern w:val="0"/>
          <w:sz w:val="22"/>
        </w:rPr>
        <w:t>, </w:t>
      </w:r>
      <w:r w:rsidRPr="0065669D">
        <w:rPr>
          <w:rFonts w:ascii="Times New Roman" w:hAnsi="Times New Roman" w:cs="Times New Roman"/>
          <w:kern w:val="0"/>
          <w:sz w:val="22"/>
        </w:rPr>
        <w:t xml:space="preserve">Water Resources </w:t>
      </w:r>
      <w:r w:rsidRPr="0065669D">
        <w:rPr>
          <w:rFonts w:ascii="Times New Roman" w:hAnsi="Times New Roman" w:cs="Times New Roman"/>
          <w:kern w:val="0"/>
          <w:sz w:val="22"/>
        </w:rPr>
        <w:lastRenderedPageBreak/>
        <w:t>Management, 27(2), 323-339</w:t>
      </w:r>
      <w:r w:rsidR="0065669D" w:rsidRPr="0065669D">
        <w:rPr>
          <w:rFonts w:ascii="Times New Roman" w:hAnsi="Times New Roman" w:cs="Times New Roman" w:hint="eastAsia"/>
          <w:kern w:val="0"/>
          <w:sz w:val="22"/>
        </w:rPr>
        <w:t>,</w:t>
      </w:r>
      <w:r w:rsidR="0065669D" w:rsidRPr="0065669D">
        <w:rPr>
          <w:rFonts w:ascii="Times New Roman" w:hAnsi="Times New Roman" w:cs="Times New Roman"/>
          <w:kern w:val="0"/>
          <w:sz w:val="22"/>
        </w:rPr>
        <w:t>2013.</w:t>
      </w:r>
    </w:p>
    <w:p w:rsidR="00F00B58" w:rsidRPr="00304BCA" w:rsidRDefault="00F00B58" w:rsidP="00F00B58">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Shen</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Y</w:t>
      </w:r>
      <w:r w:rsidR="0065669D">
        <w:rPr>
          <w:rFonts w:ascii="Times New Roman" w:hAnsi="Times New Roman" w:cs="Times New Roman"/>
          <w:kern w:val="0"/>
          <w:sz w:val="22"/>
        </w:rPr>
        <w:t>.</w:t>
      </w:r>
      <w:r w:rsidRPr="00304BCA">
        <w:rPr>
          <w:rFonts w:ascii="Times New Roman" w:hAnsi="Times New Roman" w:cs="Times New Roman"/>
          <w:kern w:val="0"/>
          <w:sz w:val="22"/>
        </w:rPr>
        <w:t>,</w:t>
      </w:r>
      <w:r w:rsidR="0065669D">
        <w:rPr>
          <w:rFonts w:ascii="Times New Roman" w:hAnsi="Times New Roman" w:cs="Times New Roman"/>
          <w:kern w:val="0"/>
          <w:sz w:val="22"/>
        </w:rPr>
        <w:t xml:space="preserve"> and</w:t>
      </w:r>
      <w:r w:rsidRPr="00304BCA">
        <w:rPr>
          <w:rFonts w:ascii="Times New Roman" w:hAnsi="Times New Roman" w:cs="Times New Roman"/>
          <w:kern w:val="0"/>
          <w:sz w:val="22"/>
        </w:rPr>
        <w:t xml:space="preserve"> Liang</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H</w:t>
      </w:r>
      <w:r w:rsidR="0065669D">
        <w:rPr>
          <w:rFonts w:ascii="Times New Roman" w:hAnsi="Times New Roman" w:cs="Times New Roman"/>
          <w:kern w:val="0"/>
          <w:sz w:val="22"/>
        </w:rPr>
        <w:t xml:space="preserve">.: </w:t>
      </w:r>
      <w:r w:rsidRPr="00304BCA">
        <w:rPr>
          <w:rFonts w:ascii="Times New Roman" w:hAnsi="Times New Roman" w:cs="Times New Roman"/>
          <w:kern w:val="0"/>
          <w:sz w:val="22"/>
        </w:rPr>
        <w:t>High Precipitation in Glacial Region of High Mountains in High Asia: Possible Cause</w:t>
      </w:r>
      <w:r w:rsidR="0065669D">
        <w:rPr>
          <w:rFonts w:ascii="Times New Roman" w:hAnsi="Times New Roman" w:cs="Times New Roman"/>
          <w:kern w:val="0"/>
          <w:sz w:val="22"/>
        </w:rPr>
        <w:t>,</w:t>
      </w:r>
      <w:r w:rsidR="0065669D" w:rsidRPr="00304BCA">
        <w:rPr>
          <w:rFonts w:ascii="Times New Roman" w:hAnsi="Times New Roman" w:cs="Times New Roman"/>
          <w:kern w:val="0"/>
          <w:sz w:val="22"/>
        </w:rPr>
        <w:t xml:space="preserve"> </w:t>
      </w:r>
      <w:r w:rsidRPr="00304BCA">
        <w:rPr>
          <w:rFonts w:ascii="Times New Roman" w:hAnsi="Times New Roman" w:cs="Times New Roman"/>
          <w:kern w:val="0"/>
          <w:sz w:val="22"/>
        </w:rPr>
        <w:t xml:space="preserve">Journal of Glaciology and </w:t>
      </w:r>
      <w:r w:rsidR="0065669D" w:rsidRPr="00304BCA">
        <w:rPr>
          <w:rFonts w:ascii="Times New Roman" w:hAnsi="Times New Roman" w:cs="Times New Roman"/>
          <w:kern w:val="0"/>
          <w:sz w:val="22"/>
        </w:rPr>
        <w:t>Geocryology</w:t>
      </w:r>
      <w:r w:rsidR="0065669D">
        <w:rPr>
          <w:rFonts w:ascii="Times New Roman" w:hAnsi="Times New Roman" w:cs="Times New Roman"/>
          <w:kern w:val="0"/>
          <w:sz w:val="22"/>
        </w:rPr>
        <w:t>,</w:t>
      </w:r>
      <w:r w:rsidR="0065669D" w:rsidRPr="00304BCA">
        <w:rPr>
          <w:rFonts w:ascii="Times New Roman" w:hAnsi="Times New Roman" w:cs="Times New Roman"/>
          <w:kern w:val="0"/>
          <w:sz w:val="22"/>
        </w:rPr>
        <w:t xml:space="preserve"> 24</w:t>
      </w:r>
      <w:r w:rsidRPr="00304BCA">
        <w:rPr>
          <w:rFonts w:ascii="Times New Roman" w:hAnsi="Times New Roman" w:cs="Times New Roman"/>
          <w:kern w:val="0"/>
          <w:sz w:val="22"/>
        </w:rPr>
        <w:t>(6): 806-809</w:t>
      </w:r>
      <w:r w:rsidR="0065669D">
        <w:rPr>
          <w:rFonts w:ascii="Times New Roman" w:hAnsi="Times New Roman" w:cs="Times New Roman"/>
          <w:kern w:val="0"/>
          <w:sz w:val="22"/>
        </w:rPr>
        <w:t>,</w:t>
      </w:r>
      <w:r w:rsidR="0065669D" w:rsidRPr="00304BCA">
        <w:rPr>
          <w:rFonts w:ascii="Times New Roman" w:hAnsi="Times New Roman" w:cs="Times New Roman"/>
          <w:kern w:val="0"/>
          <w:sz w:val="22"/>
        </w:rPr>
        <w:t xml:space="preserve"> 2004</w:t>
      </w:r>
      <w:r w:rsidR="0065669D">
        <w:rPr>
          <w:rFonts w:ascii="Times New Roman" w:hAnsi="Times New Roman" w:cs="Times New Roman"/>
          <w:kern w:val="0"/>
          <w:sz w:val="22"/>
        </w:rPr>
        <w:t>.</w:t>
      </w:r>
      <w:r w:rsidR="0065669D" w:rsidRPr="00304BCA">
        <w:rPr>
          <w:rFonts w:ascii="Times New Roman" w:hAnsi="Times New Roman" w:cs="Times New Roman"/>
          <w:kern w:val="0"/>
          <w:sz w:val="22"/>
        </w:rPr>
        <w:t xml:space="preserve"> </w:t>
      </w:r>
      <w:r w:rsidRPr="00304BCA">
        <w:rPr>
          <w:rFonts w:ascii="Times New Roman" w:hAnsi="Times New Roman" w:cs="Times New Roman"/>
          <w:kern w:val="0"/>
          <w:sz w:val="22"/>
        </w:rPr>
        <w:t xml:space="preserve"> (In Chinese)</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Su, F., Hong, Y., and Lettenmaier, D. P.: Evaluation of TRMM Multisatellite Precipitation Analysis (TMPA) and its utility in Hydrologic Prediction in the La Plata Basin, J. Hydrometeorol., 9(4), 622–640, 2008.</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Wang</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w:t>
      </w:r>
      <w:r w:rsidR="0065669D" w:rsidRPr="00304BCA">
        <w:rPr>
          <w:rFonts w:ascii="Times New Roman" w:hAnsi="Times New Roman" w:cs="Times New Roman"/>
          <w:kern w:val="0"/>
          <w:sz w:val="22"/>
        </w:rPr>
        <w:t>B</w:t>
      </w:r>
      <w:r w:rsidR="0065669D">
        <w:rPr>
          <w:rFonts w:ascii="Times New Roman" w:hAnsi="Times New Roman" w:cs="Times New Roman"/>
          <w:kern w:val="0"/>
          <w:sz w:val="22"/>
        </w:rPr>
        <w:t>.</w:t>
      </w:r>
      <w:r w:rsidR="0065669D">
        <w:rPr>
          <w:rFonts w:ascii="Times New Roman" w:hAnsi="Times New Roman" w:cs="Times New Roman" w:hint="eastAsia"/>
          <w:kern w:val="0"/>
          <w:sz w:val="22"/>
        </w:rPr>
        <w:t>,</w:t>
      </w:r>
      <w:r w:rsidRPr="00304BCA">
        <w:rPr>
          <w:rFonts w:ascii="Times New Roman" w:hAnsi="Times New Roman" w:cs="Times New Roman"/>
          <w:kern w:val="0"/>
          <w:sz w:val="22"/>
        </w:rPr>
        <w:t>Wang</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w:t>
      </w:r>
      <w:r w:rsidR="0065669D" w:rsidRPr="00304BCA">
        <w:rPr>
          <w:rFonts w:ascii="Times New Roman" w:hAnsi="Times New Roman" w:cs="Times New Roman"/>
          <w:kern w:val="0"/>
          <w:sz w:val="22"/>
        </w:rPr>
        <w:t>J</w:t>
      </w:r>
      <w:r w:rsidR="0065669D">
        <w:rPr>
          <w:rFonts w:ascii="Times New Roman" w:hAnsi="Times New Roman" w:cs="Times New Roman"/>
          <w:kern w:val="0"/>
          <w:sz w:val="22"/>
        </w:rPr>
        <w:t>.</w:t>
      </w:r>
      <w:r w:rsidR="0065669D">
        <w:rPr>
          <w:rFonts w:ascii="Times New Roman" w:hAnsi="Times New Roman" w:cs="Times New Roman" w:hint="eastAsia"/>
          <w:kern w:val="0"/>
          <w:sz w:val="22"/>
        </w:rPr>
        <w:t>,</w:t>
      </w:r>
      <w:r w:rsidRPr="00304BCA">
        <w:rPr>
          <w:rFonts w:ascii="Times New Roman" w:hAnsi="Times New Roman" w:cs="Times New Roman"/>
          <w:kern w:val="0"/>
          <w:sz w:val="22"/>
        </w:rPr>
        <w:t xml:space="preserve"> </w:t>
      </w:r>
      <w:r w:rsidR="0065669D" w:rsidRPr="00304BCA">
        <w:rPr>
          <w:rFonts w:ascii="Times New Roman" w:hAnsi="Times New Roman" w:cs="Times New Roman"/>
          <w:kern w:val="0"/>
          <w:sz w:val="22"/>
        </w:rPr>
        <w:t>Ren</w:t>
      </w:r>
      <w:r w:rsidR="0065669D">
        <w:rPr>
          <w:rFonts w:ascii="Times New Roman" w:hAnsi="Times New Roman" w:cs="Times New Roman"/>
          <w:kern w:val="0"/>
          <w:sz w:val="22"/>
        </w:rPr>
        <w:t>,</w:t>
      </w:r>
      <w:r w:rsidR="0065669D" w:rsidRPr="00304BCA">
        <w:rPr>
          <w:rFonts w:ascii="Times New Roman" w:hAnsi="Times New Roman" w:cs="Times New Roman"/>
          <w:kern w:val="0"/>
          <w:sz w:val="22"/>
        </w:rPr>
        <w:t>Z</w:t>
      </w:r>
      <w:r w:rsidR="0065669D">
        <w:rPr>
          <w:rFonts w:ascii="Times New Roman" w:hAnsi="Times New Roman" w:cs="Times New Roman"/>
          <w:kern w:val="0"/>
          <w:sz w:val="22"/>
        </w:rPr>
        <w:t>.</w:t>
      </w:r>
      <w:r w:rsidR="0065669D">
        <w:rPr>
          <w:rFonts w:ascii="Times New Roman" w:hAnsi="Times New Roman" w:cs="Times New Roman" w:hint="eastAsia"/>
          <w:kern w:val="0"/>
          <w:sz w:val="22"/>
        </w:rPr>
        <w:t>,</w:t>
      </w:r>
      <w:r w:rsidRPr="00304BCA">
        <w:rPr>
          <w:rFonts w:ascii="Times New Roman" w:hAnsi="Times New Roman" w:cs="Times New Roman"/>
          <w:kern w:val="0"/>
          <w:sz w:val="22"/>
        </w:rPr>
        <w:t>Li</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W</w:t>
      </w:r>
      <w:r w:rsidR="0065669D">
        <w:rPr>
          <w:rFonts w:ascii="Times New Roman" w:hAnsi="Times New Roman" w:cs="Times New Roman"/>
          <w:kern w:val="0"/>
          <w:sz w:val="22"/>
        </w:rPr>
        <w:t>.</w:t>
      </w:r>
      <w:r w:rsidR="0065669D">
        <w:rPr>
          <w:rFonts w:ascii="Times New Roman" w:hAnsi="Times New Roman" w:cs="Times New Roman" w:hint="eastAsia"/>
          <w:kern w:val="0"/>
          <w:sz w:val="22"/>
        </w:rPr>
        <w:t>,</w:t>
      </w:r>
      <w:r w:rsidR="0065669D" w:rsidRPr="00304BCA">
        <w:rPr>
          <w:rFonts w:ascii="Times New Roman" w:hAnsi="Times New Roman" w:cs="Times New Roman"/>
          <w:kern w:val="0"/>
          <w:sz w:val="22"/>
        </w:rPr>
        <w:t>Lei</w:t>
      </w:r>
      <w:r w:rsidR="0065669D">
        <w:rPr>
          <w:rFonts w:ascii="Times New Roman" w:hAnsi="Times New Roman" w:cs="Times New Roman"/>
          <w:kern w:val="0"/>
          <w:sz w:val="22"/>
        </w:rPr>
        <w:t>,</w:t>
      </w:r>
      <w:r w:rsidR="0065669D" w:rsidRPr="00304BCA">
        <w:rPr>
          <w:rFonts w:ascii="Times New Roman" w:hAnsi="Times New Roman" w:cs="Times New Roman"/>
          <w:kern w:val="0"/>
          <w:sz w:val="22"/>
        </w:rPr>
        <w:t>Y</w:t>
      </w:r>
      <w:r w:rsidR="0065669D">
        <w:rPr>
          <w:rFonts w:ascii="Times New Roman" w:hAnsi="Times New Roman" w:cs="Times New Roman"/>
          <w:kern w:val="0"/>
          <w:sz w:val="22"/>
        </w:rPr>
        <w:t>.</w:t>
      </w:r>
      <w:r w:rsidR="0065669D">
        <w:rPr>
          <w:rFonts w:ascii="Times New Roman" w:hAnsi="Times New Roman" w:cs="Times New Roman" w:hint="eastAsia"/>
          <w:kern w:val="0"/>
          <w:sz w:val="22"/>
        </w:rPr>
        <w:t xml:space="preserve">,and </w:t>
      </w:r>
      <w:r w:rsidRPr="00304BCA">
        <w:rPr>
          <w:rFonts w:ascii="Times New Roman" w:hAnsi="Times New Roman" w:cs="Times New Roman"/>
          <w:kern w:val="0"/>
          <w:sz w:val="22"/>
        </w:rPr>
        <w:t>Tu</w:t>
      </w:r>
      <w:r w:rsidR="0065669D">
        <w:rPr>
          <w:rFonts w:ascii="Times New Roman" w:hAnsi="Times New Roman" w:cs="Times New Roman"/>
          <w:kern w:val="0"/>
          <w:sz w:val="22"/>
        </w:rPr>
        <w:t>,</w:t>
      </w:r>
      <w:r w:rsidRPr="00304BCA">
        <w:rPr>
          <w:rFonts w:ascii="Times New Roman" w:hAnsi="Times New Roman" w:cs="Times New Roman"/>
          <w:kern w:val="0"/>
          <w:sz w:val="22"/>
        </w:rPr>
        <w:t>M</w:t>
      </w:r>
      <w:r w:rsidRPr="00304BCA">
        <w:rPr>
          <w:rFonts w:ascii="Times New Roman" w:hAnsi="Times New Roman" w:cs="Times New Roman" w:hint="eastAsia"/>
          <w:kern w:val="0"/>
          <w:sz w:val="22"/>
        </w:rPr>
        <w:t>.</w:t>
      </w:r>
      <w:r w:rsidR="0065669D">
        <w:rPr>
          <w:rFonts w:ascii="Times New Roman" w:hAnsi="Times New Roman" w:cs="Times New Roman"/>
          <w:kern w:val="0"/>
          <w:sz w:val="22"/>
        </w:rPr>
        <w:t>:</w:t>
      </w:r>
      <w:r w:rsidRPr="00304BCA">
        <w:rPr>
          <w:rFonts w:ascii="Times New Roman" w:hAnsi="Times New Roman" w:cs="Times New Roman" w:hint="eastAsia"/>
          <w:kern w:val="0"/>
          <w:sz w:val="22"/>
        </w:rPr>
        <w:t xml:space="preserve"> </w:t>
      </w:r>
      <w:r w:rsidRPr="00304BCA">
        <w:rPr>
          <w:rFonts w:ascii="Times New Roman" w:hAnsi="Times New Roman" w:cs="Times New Roman"/>
          <w:kern w:val="0"/>
          <w:sz w:val="22"/>
        </w:rPr>
        <w:t xml:space="preserve">Automatized Observational Experiment on Solid </w:t>
      </w:r>
      <w:r w:rsidR="0065669D" w:rsidRPr="00304BCA">
        <w:rPr>
          <w:rFonts w:ascii="Times New Roman" w:hAnsi="Times New Roman" w:cs="Times New Roman"/>
          <w:kern w:val="0"/>
          <w:sz w:val="22"/>
        </w:rPr>
        <w:t>Precipitation</w:t>
      </w:r>
      <w:r w:rsidR="0065669D">
        <w:rPr>
          <w:rFonts w:ascii="Times New Roman" w:hAnsi="Times New Roman" w:cs="Times New Roman"/>
          <w:kern w:val="0"/>
          <w:sz w:val="22"/>
        </w:rPr>
        <w:t>,</w:t>
      </w:r>
      <w:r w:rsidR="0065669D" w:rsidRPr="00304BCA">
        <w:rPr>
          <w:rFonts w:ascii="Times New Roman" w:hAnsi="Times New Roman" w:cs="Times New Roman"/>
          <w:kern w:val="0"/>
          <w:sz w:val="22"/>
        </w:rPr>
        <w:t xml:space="preserve"> Meteorological</w:t>
      </w:r>
      <w:r w:rsidRPr="00304BCA">
        <w:rPr>
          <w:rFonts w:ascii="Times New Roman" w:hAnsi="Times New Roman" w:cs="Times New Roman"/>
          <w:kern w:val="0"/>
          <w:sz w:val="22"/>
        </w:rPr>
        <w:t xml:space="preserve"> science and technology, 37(1):97-101</w:t>
      </w:r>
      <w:r w:rsidR="0065669D">
        <w:rPr>
          <w:rFonts w:ascii="Times New Roman" w:hAnsi="Times New Roman" w:cs="Times New Roman"/>
          <w:kern w:val="0"/>
          <w:sz w:val="22"/>
        </w:rPr>
        <w:t>,</w:t>
      </w:r>
      <w:r w:rsidR="0065669D" w:rsidRPr="00304BCA">
        <w:rPr>
          <w:rFonts w:ascii="Times New Roman" w:hAnsi="Times New Roman" w:cs="Times New Roman"/>
          <w:kern w:val="0"/>
          <w:sz w:val="22"/>
        </w:rPr>
        <w:t>2009</w:t>
      </w:r>
      <w:r w:rsidRPr="00304BCA">
        <w:rPr>
          <w:rFonts w:ascii="Times New Roman" w:hAnsi="Times New Roman" w:cs="Times New Roman"/>
          <w:kern w:val="0"/>
          <w:sz w:val="22"/>
        </w:rPr>
        <w:t>. (In Chinese)</w:t>
      </w:r>
    </w:p>
    <w:p w:rsidR="00F00B58" w:rsidRPr="00304BCA" w:rsidRDefault="0065669D" w:rsidP="00F00B58">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Wei</w:t>
      </w:r>
      <w:r>
        <w:rPr>
          <w:rFonts w:ascii="Times New Roman" w:hAnsi="Times New Roman" w:cs="Times New Roman"/>
          <w:kern w:val="0"/>
          <w:sz w:val="22"/>
        </w:rPr>
        <w:t>,</w:t>
      </w:r>
      <w:r w:rsidR="00F00B58" w:rsidRPr="00304BCA">
        <w:rPr>
          <w:rFonts w:ascii="Times New Roman" w:hAnsi="Times New Roman" w:cs="Times New Roman"/>
          <w:kern w:val="0"/>
          <w:sz w:val="22"/>
        </w:rPr>
        <w:t>W</w:t>
      </w:r>
      <w:r>
        <w:rPr>
          <w:rFonts w:ascii="Times New Roman" w:hAnsi="Times New Roman" w:cs="Times New Roman"/>
          <w:kern w:val="0"/>
          <w:sz w:val="22"/>
        </w:rPr>
        <w:t>.</w:t>
      </w:r>
      <w:r w:rsidR="00F00B58" w:rsidRPr="00304BCA">
        <w:rPr>
          <w:rFonts w:ascii="Times New Roman" w:hAnsi="Times New Roman" w:cs="Times New Roman"/>
          <w:kern w:val="0"/>
          <w:sz w:val="22"/>
        </w:rPr>
        <w:t>,</w:t>
      </w:r>
      <w:r>
        <w:rPr>
          <w:rFonts w:ascii="Times New Roman" w:hAnsi="Times New Roman" w:cs="Times New Roman"/>
          <w:kern w:val="0"/>
          <w:sz w:val="22"/>
        </w:rPr>
        <w:t>and</w:t>
      </w:r>
      <w:r w:rsidR="00F00B58" w:rsidRPr="00304BCA">
        <w:rPr>
          <w:rFonts w:ascii="Times New Roman" w:hAnsi="Times New Roman" w:cs="Times New Roman"/>
          <w:kern w:val="0"/>
          <w:sz w:val="22"/>
        </w:rPr>
        <w:t xml:space="preserve"> </w:t>
      </w:r>
      <w:r w:rsidRPr="00304BCA">
        <w:rPr>
          <w:rFonts w:ascii="Times New Roman" w:hAnsi="Times New Roman" w:cs="Times New Roman"/>
          <w:kern w:val="0"/>
          <w:sz w:val="22"/>
        </w:rPr>
        <w:t>Hu</w:t>
      </w:r>
      <w:r>
        <w:rPr>
          <w:rFonts w:ascii="Times New Roman" w:hAnsi="Times New Roman" w:cs="Times New Roman"/>
          <w:kern w:val="0"/>
          <w:sz w:val="22"/>
        </w:rPr>
        <w:t>,</w:t>
      </w:r>
      <w:r w:rsidRPr="00304BCA">
        <w:rPr>
          <w:rFonts w:ascii="Times New Roman" w:hAnsi="Times New Roman" w:cs="Times New Roman"/>
          <w:kern w:val="0"/>
          <w:sz w:val="22"/>
        </w:rPr>
        <w:t>R</w:t>
      </w:r>
      <w:r>
        <w:rPr>
          <w:rFonts w:ascii="Times New Roman" w:hAnsi="Times New Roman" w:cs="Times New Roman"/>
          <w:kern w:val="0"/>
          <w:sz w:val="22"/>
        </w:rPr>
        <w:t>.:</w:t>
      </w:r>
      <w:r w:rsidR="00F00B58" w:rsidRPr="00304BCA">
        <w:rPr>
          <w:rFonts w:ascii="Times New Roman" w:hAnsi="Times New Roman" w:cs="Times New Roman"/>
          <w:kern w:val="0"/>
          <w:sz w:val="22"/>
        </w:rPr>
        <w:t xml:space="preserve"> Precipitation and climate conditions in Tianshan Mountains</w:t>
      </w:r>
      <w:r>
        <w:rPr>
          <w:rFonts w:ascii="Times New Roman" w:hAnsi="Times New Roman" w:cs="Times New Roman"/>
          <w:kern w:val="0"/>
          <w:sz w:val="22"/>
        </w:rPr>
        <w:t>,</w:t>
      </w:r>
      <w:r w:rsidRPr="00304BCA">
        <w:rPr>
          <w:rFonts w:ascii="Times New Roman" w:hAnsi="Times New Roman" w:cs="Times New Roman"/>
          <w:kern w:val="0"/>
          <w:sz w:val="22"/>
        </w:rPr>
        <w:t xml:space="preserve"> </w:t>
      </w:r>
      <w:r w:rsidR="00F00B58" w:rsidRPr="00304BCA">
        <w:rPr>
          <w:rFonts w:ascii="Times New Roman" w:hAnsi="Times New Roman" w:cs="Times New Roman"/>
          <w:kern w:val="0"/>
          <w:sz w:val="22"/>
        </w:rPr>
        <w:t>Arid Land Geography, 13(1):29-36</w:t>
      </w:r>
      <w:r>
        <w:rPr>
          <w:rFonts w:ascii="Times New Roman" w:hAnsi="Times New Roman" w:cs="Times New Roman"/>
          <w:kern w:val="0"/>
          <w:sz w:val="22"/>
        </w:rPr>
        <w:t>,</w:t>
      </w:r>
      <w:r w:rsidRPr="00304BCA">
        <w:rPr>
          <w:rFonts w:ascii="Times New Roman" w:hAnsi="Times New Roman" w:cs="Times New Roman"/>
          <w:kern w:val="0"/>
          <w:sz w:val="22"/>
        </w:rPr>
        <w:t xml:space="preserve"> 1990</w:t>
      </w:r>
      <w:r>
        <w:rPr>
          <w:rFonts w:ascii="Times New Roman" w:hAnsi="Times New Roman" w:cs="Times New Roman"/>
          <w:kern w:val="0"/>
          <w:sz w:val="22"/>
        </w:rPr>
        <w:t>.</w:t>
      </w:r>
      <w:r w:rsidRPr="00304BCA">
        <w:rPr>
          <w:rFonts w:ascii="Times New Roman" w:hAnsi="Times New Roman" w:cs="Times New Roman"/>
          <w:kern w:val="0"/>
          <w:sz w:val="22"/>
        </w:rPr>
        <w:t xml:space="preserve"> </w:t>
      </w:r>
      <w:r w:rsidR="00F00B58" w:rsidRPr="00304BCA">
        <w:rPr>
          <w:rFonts w:ascii="Times New Roman" w:hAnsi="Times New Roman" w:cs="Times New Roman"/>
          <w:kern w:val="0"/>
          <w:sz w:val="22"/>
        </w:rPr>
        <w:t>(In Chinese)</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 xml:space="preserve">Weng, F., Zhao, L., Ferraro, R. R., Poe, G., Li, X., </w:t>
      </w:r>
      <w:r w:rsidR="0065669D">
        <w:rPr>
          <w:rFonts w:ascii="Times New Roman" w:hAnsi="Times New Roman" w:cs="Times New Roman"/>
          <w:kern w:val="0"/>
          <w:sz w:val="22"/>
        </w:rPr>
        <w:t>and</w:t>
      </w:r>
      <w:r w:rsidR="0065669D" w:rsidRPr="00304BCA">
        <w:rPr>
          <w:rFonts w:ascii="Times New Roman" w:hAnsi="Times New Roman" w:cs="Times New Roman"/>
          <w:kern w:val="0"/>
          <w:sz w:val="22"/>
        </w:rPr>
        <w:t xml:space="preserve"> </w:t>
      </w:r>
      <w:r w:rsidRPr="00304BCA">
        <w:rPr>
          <w:rFonts w:ascii="Times New Roman" w:hAnsi="Times New Roman" w:cs="Times New Roman"/>
          <w:kern w:val="0"/>
          <w:sz w:val="22"/>
        </w:rPr>
        <w:t>Grody, N. C.</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Advanced microwave sounding unit cloud and precipitation algorithms</w:t>
      </w:r>
      <w:r w:rsidR="0065669D">
        <w:rPr>
          <w:rFonts w:ascii="Times New Roman" w:hAnsi="Times New Roman" w:cs="Times New Roman"/>
          <w:kern w:val="0"/>
          <w:sz w:val="22"/>
        </w:rPr>
        <w:t>,</w:t>
      </w:r>
      <w:r w:rsidR="0065669D" w:rsidRPr="00304BCA">
        <w:rPr>
          <w:rFonts w:ascii="Times New Roman" w:hAnsi="Times New Roman" w:cs="Times New Roman"/>
          <w:kern w:val="0"/>
          <w:sz w:val="22"/>
        </w:rPr>
        <w:t> </w:t>
      </w:r>
      <w:r w:rsidRPr="00304BCA">
        <w:rPr>
          <w:rFonts w:ascii="Times New Roman" w:hAnsi="Times New Roman" w:cs="Times New Roman"/>
          <w:kern w:val="0"/>
          <w:sz w:val="22"/>
        </w:rPr>
        <w:t>Radio Science, 38(4), 8068</w:t>
      </w:r>
      <w:r w:rsidR="0065669D">
        <w:rPr>
          <w:rFonts w:ascii="Times New Roman" w:hAnsi="Times New Roman" w:cs="Times New Roman"/>
          <w:kern w:val="0"/>
          <w:sz w:val="22"/>
        </w:rPr>
        <w:t>,</w:t>
      </w:r>
      <w:r w:rsidR="0065669D" w:rsidRPr="00304BCA">
        <w:rPr>
          <w:rFonts w:ascii="Times New Roman" w:hAnsi="Times New Roman" w:cs="Times New Roman"/>
          <w:kern w:val="0"/>
          <w:sz w:val="22"/>
        </w:rPr>
        <w:t xml:space="preserve"> 2003</w:t>
      </w:r>
      <w:r w:rsidRPr="00304BCA">
        <w:rPr>
          <w:rFonts w:ascii="Times New Roman" w:hAnsi="Times New Roman" w:cs="Times New Roman" w:hint="eastAsia"/>
          <w:kern w:val="0"/>
          <w:sz w:val="22"/>
        </w:rPr>
        <w:t>.</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Wu</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L</w:t>
      </w:r>
      <w:r w:rsidR="0065669D">
        <w:rPr>
          <w:rFonts w:ascii="Times New Roman" w:hAnsi="Times New Roman" w:cs="Times New Roman"/>
          <w:kern w:val="0"/>
          <w:sz w:val="22"/>
        </w:rPr>
        <w:t>.</w:t>
      </w:r>
      <w:r w:rsidRPr="00304BCA">
        <w:rPr>
          <w:rFonts w:ascii="Times New Roman" w:hAnsi="Times New Roman" w:cs="Times New Roman"/>
          <w:kern w:val="0"/>
          <w:sz w:val="22"/>
        </w:rPr>
        <w:t>,Li</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w:t>
      </w:r>
      <w:r w:rsidR="0065669D" w:rsidRPr="00304BCA">
        <w:rPr>
          <w:rFonts w:ascii="Times New Roman" w:hAnsi="Times New Roman" w:cs="Times New Roman"/>
          <w:kern w:val="0"/>
          <w:sz w:val="22"/>
        </w:rPr>
        <w:t>H</w:t>
      </w:r>
      <w:r w:rsidR="0065669D">
        <w:rPr>
          <w:rFonts w:ascii="Times New Roman" w:hAnsi="Times New Roman" w:cs="Times New Roman"/>
          <w:kern w:val="0"/>
          <w:sz w:val="22"/>
        </w:rPr>
        <w:t>.</w:t>
      </w:r>
      <w:r w:rsidRPr="00304BCA">
        <w:rPr>
          <w:rFonts w:ascii="Times New Roman" w:hAnsi="Times New Roman" w:cs="Times New Roman"/>
          <w:kern w:val="0"/>
          <w:sz w:val="22"/>
        </w:rPr>
        <w:t>,</w:t>
      </w:r>
      <w:r w:rsidR="0065669D">
        <w:rPr>
          <w:rFonts w:ascii="Times New Roman" w:hAnsi="Times New Roman" w:cs="Times New Roman"/>
          <w:kern w:val="0"/>
          <w:sz w:val="22"/>
        </w:rPr>
        <w:t xml:space="preserve">and </w:t>
      </w:r>
      <w:r w:rsidRPr="00304BCA">
        <w:rPr>
          <w:rFonts w:ascii="Times New Roman" w:hAnsi="Times New Roman" w:cs="Times New Roman"/>
          <w:kern w:val="0"/>
          <w:sz w:val="22"/>
        </w:rPr>
        <w:t>Wang</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L.</w:t>
      </w:r>
      <w:r w:rsidR="0065669D">
        <w:rPr>
          <w:rFonts w:ascii="Times New Roman" w:hAnsi="Times New Roman" w:cs="Times New Roman"/>
          <w:kern w:val="0"/>
          <w:sz w:val="22"/>
        </w:rPr>
        <w:t>:</w:t>
      </w:r>
      <w:r w:rsidRPr="00304BCA">
        <w:rPr>
          <w:rFonts w:ascii="Times New Roman" w:hAnsi="Times New Roman" w:cs="Times New Roman"/>
          <w:kern w:val="0"/>
          <w:sz w:val="22"/>
        </w:rPr>
        <w:t>A</w:t>
      </w:r>
      <w:r w:rsidRPr="00304BCA">
        <w:rPr>
          <w:rFonts w:ascii="Times New Roman" w:hAnsi="Times New Roman" w:cs="Times New Roman" w:hint="eastAsia"/>
          <w:kern w:val="0"/>
          <w:sz w:val="22"/>
        </w:rPr>
        <w:t>pplication</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of</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a</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degree-day</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model</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for</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determination</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of</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mass</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balance</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of</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Urumuqi</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Glacier</w:t>
      </w:r>
      <w:r w:rsidRPr="00304BCA">
        <w:rPr>
          <w:rFonts w:ascii="Times New Roman" w:hAnsi="Times New Roman" w:cs="Times New Roman"/>
          <w:kern w:val="0"/>
          <w:sz w:val="22"/>
        </w:rPr>
        <w:t xml:space="preserve"> </w:t>
      </w:r>
      <w:r w:rsidRPr="00304BCA">
        <w:rPr>
          <w:rFonts w:ascii="Times New Roman" w:hAnsi="Times New Roman" w:cs="Times New Roman" w:hint="eastAsia"/>
          <w:kern w:val="0"/>
          <w:sz w:val="22"/>
        </w:rPr>
        <w:t>No.1,Eastern Tianshan,China</w:t>
      </w:r>
      <w:r w:rsidR="0065669D">
        <w:rPr>
          <w:rFonts w:ascii="Times New Roman" w:hAnsi="Times New Roman" w:cs="Times New Roman"/>
          <w:kern w:val="0"/>
          <w:sz w:val="22"/>
        </w:rPr>
        <w:t>, J</w:t>
      </w:r>
      <w:r w:rsidR="0065669D" w:rsidRPr="00304BCA">
        <w:rPr>
          <w:rFonts w:ascii="Times New Roman" w:hAnsi="Times New Roman" w:cs="Times New Roman"/>
          <w:kern w:val="0"/>
          <w:sz w:val="22"/>
        </w:rPr>
        <w:t xml:space="preserve">ournal </w:t>
      </w:r>
      <w:r w:rsidRPr="00304BCA">
        <w:rPr>
          <w:rFonts w:ascii="Times New Roman" w:hAnsi="Times New Roman" w:cs="Times New Roman"/>
          <w:kern w:val="0"/>
          <w:sz w:val="22"/>
        </w:rPr>
        <w:t>of earth science,</w:t>
      </w:r>
      <w:r w:rsidR="0065669D" w:rsidRPr="00304BCA" w:rsidDel="0065669D">
        <w:rPr>
          <w:rFonts w:ascii="Times New Roman" w:hAnsi="Times New Roman" w:cs="Times New Roman"/>
          <w:kern w:val="0"/>
          <w:sz w:val="22"/>
        </w:rPr>
        <w:t xml:space="preserve"> </w:t>
      </w:r>
      <w:r w:rsidRPr="00304BCA">
        <w:rPr>
          <w:rFonts w:ascii="Times New Roman" w:hAnsi="Times New Roman" w:cs="Times New Roman"/>
          <w:kern w:val="0"/>
          <w:sz w:val="22"/>
        </w:rPr>
        <w:t>22(4):470-481</w:t>
      </w:r>
      <w:r w:rsidR="0065669D">
        <w:rPr>
          <w:rFonts w:ascii="Times New Roman" w:hAnsi="Times New Roman" w:cs="Times New Roman"/>
          <w:kern w:val="0"/>
          <w:sz w:val="22"/>
        </w:rPr>
        <w:t>,</w:t>
      </w:r>
      <w:r w:rsidR="0065669D" w:rsidRPr="00304BCA">
        <w:rPr>
          <w:rFonts w:ascii="Times New Roman" w:hAnsi="Times New Roman" w:cs="Times New Roman"/>
          <w:kern w:val="0"/>
          <w:sz w:val="22"/>
        </w:rPr>
        <w:t xml:space="preserve"> 2011</w:t>
      </w:r>
      <w:r w:rsidRPr="00304BCA">
        <w:rPr>
          <w:rFonts w:ascii="Times New Roman" w:hAnsi="Times New Roman" w:cs="Times New Roman"/>
          <w:kern w:val="0"/>
          <w:sz w:val="22"/>
        </w:rPr>
        <w:t>.</w:t>
      </w:r>
    </w:p>
    <w:p w:rsidR="00F00B58" w:rsidRPr="00304BCA" w:rsidRDefault="0065669D"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hint="eastAsia"/>
          <w:kern w:val="0"/>
          <w:sz w:val="22"/>
        </w:rPr>
        <w:t>Yang</w:t>
      </w:r>
      <w:r>
        <w:rPr>
          <w:rFonts w:ascii="Times New Roman" w:hAnsi="Times New Roman" w:cs="Times New Roman"/>
          <w:kern w:val="0"/>
          <w:sz w:val="22"/>
        </w:rPr>
        <w:t>,</w:t>
      </w:r>
      <w:r w:rsidR="00F00B58" w:rsidRPr="00304BCA">
        <w:rPr>
          <w:rFonts w:ascii="Times New Roman" w:hAnsi="Times New Roman" w:cs="Times New Roman" w:hint="eastAsia"/>
          <w:kern w:val="0"/>
          <w:sz w:val="22"/>
        </w:rPr>
        <w:t>D</w:t>
      </w:r>
      <w:r w:rsidR="00F00B58" w:rsidRPr="00304BCA">
        <w:rPr>
          <w:rFonts w:ascii="Times New Roman" w:hAnsi="Times New Roman" w:cs="Times New Roman"/>
          <w:kern w:val="0"/>
          <w:sz w:val="22"/>
        </w:rPr>
        <w:t>.</w:t>
      </w:r>
      <w:r>
        <w:rPr>
          <w:rFonts w:ascii="Times New Roman" w:hAnsi="Times New Roman" w:cs="Times New Roman"/>
          <w:kern w:val="0"/>
          <w:sz w:val="22"/>
        </w:rPr>
        <w:t>:</w:t>
      </w:r>
      <w:r w:rsidR="00F00B58" w:rsidRPr="00304BCA">
        <w:rPr>
          <w:rFonts w:ascii="Times New Roman" w:hAnsi="Times New Roman" w:cs="Times New Roman"/>
          <w:kern w:val="0"/>
          <w:sz w:val="22"/>
        </w:rPr>
        <w:t xml:space="preserve"> Introduction to foreign snowfall observation methods</w:t>
      </w:r>
      <w:r>
        <w:rPr>
          <w:rFonts w:ascii="Times New Roman" w:hAnsi="Times New Roman" w:cs="Times New Roman"/>
          <w:kern w:val="0"/>
          <w:sz w:val="22"/>
        </w:rPr>
        <w:t>,</w:t>
      </w:r>
      <w:r w:rsidR="00F00B58" w:rsidRPr="00304BCA">
        <w:rPr>
          <w:rFonts w:ascii="Times New Roman" w:hAnsi="Times New Roman" w:cs="Times New Roman" w:hint="eastAsia"/>
          <w:kern w:val="0"/>
          <w:sz w:val="22"/>
        </w:rPr>
        <w:t xml:space="preserve"> </w:t>
      </w:r>
      <w:r w:rsidR="00F00B58" w:rsidRPr="00304BCA">
        <w:rPr>
          <w:rFonts w:ascii="Times New Roman" w:hAnsi="Times New Roman" w:cs="Times New Roman"/>
          <w:kern w:val="0"/>
          <w:sz w:val="22"/>
        </w:rPr>
        <w:t>Meteorological monthly, 14 (10): 51-53</w:t>
      </w:r>
      <w:r>
        <w:rPr>
          <w:rFonts w:ascii="Times New Roman" w:hAnsi="Times New Roman" w:cs="Times New Roman"/>
          <w:kern w:val="0"/>
          <w:sz w:val="22"/>
        </w:rPr>
        <w:t>,</w:t>
      </w:r>
      <w:r w:rsidRPr="00304BCA">
        <w:rPr>
          <w:rFonts w:ascii="Times New Roman" w:hAnsi="Times New Roman" w:cs="Times New Roman"/>
          <w:kern w:val="0"/>
          <w:sz w:val="22"/>
        </w:rPr>
        <w:t>1988</w:t>
      </w:r>
      <w:r>
        <w:rPr>
          <w:rFonts w:ascii="Times New Roman" w:hAnsi="Times New Roman" w:cs="Times New Roman"/>
          <w:kern w:val="0"/>
          <w:sz w:val="22"/>
        </w:rPr>
        <w:t>.</w:t>
      </w:r>
      <w:r w:rsidRPr="00304BCA">
        <w:rPr>
          <w:rFonts w:ascii="Times New Roman" w:hAnsi="Times New Roman" w:cs="Times New Roman"/>
          <w:kern w:val="0"/>
          <w:sz w:val="22"/>
        </w:rPr>
        <w:t xml:space="preserve"> </w:t>
      </w:r>
      <w:r w:rsidR="00F00B58" w:rsidRPr="00304BCA">
        <w:rPr>
          <w:rFonts w:ascii="Times New Roman" w:hAnsi="Times New Roman" w:cs="Times New Roman"/>
          <w:kern w:val="0"/>
          <w:sz w:val="22"/>
        </w:rPr>
        <w:t>(In Chinese)</w:t>
      </w:r>
    </w:p>
    <w:p w:rsidR="00F00B58" w:rsidRPr="00304BCA" w:rsidRDefault="00F00B58" w:rsidP="00F00B58">
      <w:pPr>
        <w:autoSpaceDE w:val="0"/>
        <w:autoSpaceDN w:val="0"/>
        <w:adjustRightInd w:val="0"/>
        <w:ind w:left="440" w:hangingChars="200" w:hanging="440"/>
        <w:jc w:val="left"/>
        <w:rPr>
          <w:rFonts w:ascii="Times New Roman" w:hAnsi="Times New Roman" w:cs="Times New Roman"/>
          <w:kern w:val="0"/>
          <w:sz w:val="22"/>
        </w:rPr>
      </w:pPr>
      <w:r w:rsidRPr="00304BCA">
        <w:rPr>
          <w:rFonts w:ascii="Times New Roman" w:hAnsi="Times New Roman" w:cs="Times New Roman"/>
          <w:kern w:val="0"/>
          <w:sz w:val="22"/>
        </w:rPr>
        <w:t xml:space="preserve">Zhang, Y., Li, B., Bao, A., Zhou, C., Chen, X., </w:t>
      </w:r>
      <w:r w:rsidR="0065669D">
        <w:rPr>
          <w:rFonts w:ascii="Times New Roman" w:hAnsi="Times New Roman" w:cs="Times New Roman"/>
          <w:kern w:val="0"/>
          <w:sz w:val="22"/>
        </w:rPr>
        <w:t>and</w:t>
      </w:r>
      <w:r w:rsidR="0065669D" w:rsidRPr="00304BCA">
        <w:rPr>
          <w:rFonts w:ascii="Times New Roman" w:hAnsi="Times New Roman" w:cs="Times New Roman"/>
          <w:kern w:val="0"/>
          <w:sz w:val="22"/>
        </w:rPr>
        <w:t xml:space="preserve"> </w:t>
      </w:r>
      <w:r w:rsidRPr="00304BCA">
        <w:rPr>
          <w:rFonts w:ascii="Times New Roman" w:hAnsi="Times New Roman" w:cs="Times New Roman"/>
          <w:kern w:val="0"/>
          <w:sz w:val="22"/>
        </w:rPr>
        <w:t>Zhang, X.</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Study on snowmelt runoff simulation in the Kaidu River basin</w:t>
      </w:r>
      <w:r w:rsidR="0065669D">
        <w:rPr>
          <w:rFonts w:ascii="Times New Roman" w:hAnsi="Times New Roman" w:cs="Times New Roman"/>
          <w:kern w:val="0"/>
          <w:sz w:val="22"/>
        </w:rPr>
        <w:t>,</w:t>
      </w:r>
      <w:r w:rsidR="0065669D" w:rsidRPr="00304BCA">
        <w:rPr>
          <w:rFonts w:ascii="Times New Roman" w:hAnsi="Times New Roman" w:cs="Times New Roman"/>
          <w:kern w:val="0"/>
          <w:sz w:val="22"/>
        </w:rPr>
        <w:t> </w:t>
      </w:r>
      <w:r w:rsidRPr="00304BCA">
        <w:rPr>
          <w:rFonts w:ascii="Times New Roman" w:hAnsi="Times New Roman" w:cs="Times New Roman"/>
          <w:kern w:val="0"/>
          <w:sz w:val="22"/>
        </w:rPr>
        <w:t>Science in China Series D: Earth Sciences, 50(1), 26-35. (3</w:t>
      </w:r>
      <w:r w:rsidR="00E814E7" w:rsidRPr="00304BCA">
        <w:rPr>
          <w:rFonts w:ascii="Times New Roman" w:hAnsi="Times New Roman" w:cs="Times New Roman"/>
          <w:kern w:val="0"/>
          <w:sz w:val="22"/>
        </w:rPr>
        <w:t>), 2007</w:t>
      </w:r>
      <w:r w:rsidRPr="00304BCA">
        <w:rPr>
          <w:rFonts w:ascii="Times New Roman" w:hAnsi="Times New Roman" w:cs="Times New Roman" w:hint="eastAsia"/>
          <w:kern w:val="0"/>
          <w:sz w:val="22"/>
        </w:rPr>
        <w:t>.</w:t>
      </w:r>
    </w:p>
    <w:p w:rsidR="00445C27" w:rsidRPr="0065669D" w:rsidRDefault="00F00B58" w:rsidP="00C94AAE">
      <w:pPr>
        <w:autoSpaceDE w:val="0"/>
        <w:autoSpaceDN w:val="0"/>
        <w:adjustRightInd w:val="0"/>
        <w:ind w:left="440" w:hangingChars="200" w:hanging="440"/>
        <w:rPr>
          <w:rFonts w:ascii="Times New Roman" w:hAnsi="Times New Roman" w:cs="Times New Roman"/>
          <w:kern w:val="0"/>
          <w:sz w:val="22"/>
        </w:rPr>
      </w:pPr>
      <w:r w:rsidRPr="00304BCA">
        <w:rPr>
          <w:rFonts w:ascii="Times New Roman" w:hAnsi="Times New Roman" w:cs="Times New Roman"/>
          <w:kern w:val="0"/>
          <w:sz w:val="22"/>
        </w:rPr>
        <w:t xml:space="preserve">Zhao, L., </w:t>
      </w:r>
      <w:r w:rsidR="0065669D">
        <w:rPr>
          <w:rFonts w:ascii="Times New Roman" w:hAnsi="Times New Roman" w:cs="Times New Roman"/>
          <w:kern w:val="0"/>
          <w:sz w:val="22"/>
        </w:rPr>
        <w:t>and</w:t>
      </w:r>
      <w:r w:rsidR="0065669D" w:rsidRPr="00304BCA">
        <w:rPr>
          <w:rFonts w:ascii="Times New Roman" w:hAnsi="Times New Roman" w:cs="Times New Roman"/>
          <w:kern w:val="0"/>
          <w:sz w:val="22"/>
        </w:rPr>
        <w:t xml:space="preserve"> </w:t>
      </w:r>
      <w:r w:rsidRPr="00304BCA">
        <w:rPr>
          <w:rFonts w:ascii="Times New Roman" w:hAnsi="Times New Roman" w:cs="Times New Roman"/>
          <w:kern w:val="0"/>
          <w:sz w:val="22"/>
        </w:rPr>
        <w:t>Weng, F.</w:t>
      </w:r>
      <w:r w:rsidR="0065669D">
        <w:rPr>
          <w:rFonts w:ascii="Times New Roman" w:hAnsi="Times New Roman" w:cs="Times New Roman"/>
          <w:kern w:val="0"/>
          <w:sz w:val="22"/>
        </w:rPr>
        <w:t>:</w:t>
      </w:r>
      <w:r w:rsidRPr="00304BCA">
        <w:rPr>
          <w:rFonts w:ascii="Times New Roman" w:hAnsi="Times New Roman" w:cs="Times New Roman"/>
          <w:kern w:val="0"/>
          <w:sz w:val="22"/>
        </w:rPr>
        <w:t xml:space="preserve"> Retrieval of ice cloud parameters using the Advanced Microwave Sounding Unit</w:t>
      </w:r>
      <w:r w:rsidR="0065669D">
        <w:rPr>
          <w:rFonts w:ascii="Times New Roman" w:hAnsi="Times New Roman" w:cs="Times New Roman"/>
          <w:kern w:val="0"/>
          <w:sz w:val="22"/>
        </w:rPr>
        <w:t>,</w:t>
      </w:r>
      <w:r w:rsidR="0065669D" w:rsidRPr="00304BCA">
        <w:rPr>
          <w:rFonts w:ascii="Times New Roman" w:hAnsi="Times New Roman" w:cs="Times New Roman"/>
          <w:kern w:val="0"/>
          <w:sz w:val="22"/>
        </w:rPr>
        <w:t> </w:t>
      </w:r>
      <w:r w:rsidRPr="00304BCA">
        <w:rPr>
          <w:rFonts w:ascii="Times New Roman" w:hAnsi="Times New Roman" w:cs="Times New Roman"/>
          <w:kern w:val="0"/>
          <w:sz w:val="22"/>
        </w:rPr>
        <w:t>Journal of Applied Meteorology, 41(4), 384-395</w:t>
      </w:r>
      <w:r w:rsidR="00E814E7">
        <w:rPr>
          <w:rFonts w:ascii="Times New Roman" w:hAnsi="Times New Roman" w:cs="Times New Roman"/>
          <w:kern w:val="0"/>
          <w:sz w:val="22"/>
        </w:rPr>
        <w:t>,</w:t>
      </w:r>
      <w:r w:rsidR="00E814E7" w:rsidRPr="00304BCA">
        <w:rPr>
          <w:rFonts w:ascii="Times New Roman" w:hAnsi="Times New Roman" w:cs="Times New Roman"/>
          <w:kern w:val="0"/>
          <w:sz w:val="22"/>
        </w:rPr>
        <w:t xml:space="preserve"> 2002</w:t>
      </w:r>
      <w:r w:rsidR="0065669D">
        <w:rPr>
          <w:rFonts w:ascii="Times New Roman" w:hAnsi="Times New Roman" w:cs="Times New Roman"/>
          <w:kern w:val="0"/>
          <w:sz w:val="22"/>
        </w:rPr>
        <w:t>.</w:t>
      </w:r>
    </w:p>
    <w:sectPr w:rsidR="00445C27" w:rsidRPr="006566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D7B" w:rsidRDefault="000A6D7B" w:rsidP="007B6D52">
      <w:r>
        <w:separator/>
      </w:r>
    </w:p>
  </w:endnote>
  <w:endnote w:type="continuationSeparator" w:id="0">
    <w:p w:rsidR="000A6D7B" w:rsidRDefault="000A6D7B" w:rsidP="007B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AdvTT5235d5a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PHV">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D7B" w:rsidRDefault="000A6D7B" w:rsidP="007B6D52">
      <w:r>
        <w:separator/>
      </w:r>
    </w:p>
  </w:footnote>
  <w:footnote w:type="continuationSeparator" w:id="0">
    <w:p w:rsidR="000A6D7B" w:rsidRDefault="000A6D7B" w:rsidP="007B6D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F459C"/>
    <w:multiLevelType w:val="hybridMultilevel"/>
    <w:tmpl w:val="B64615CE"/>
    <w:lvl w:ilvl="0" w:tplc="D248B1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17C2B"/>
    <w:multiLevelType w:val="hybridMultilevel"/>
    <w:tmpl w:val="7FE84532"/>
    <w:lvl w:ilvl="0" w:tplc="6082D7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CAA3ED6"/>
    <w:multiLevelType w:val="hybridMultilevel"/>
    <w:tmpl w:val="A4AC0D92"/>
    <w:lvl w:ilvl="0" w:tplc="1A64EA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6B1207"/>
    <w:multiLevelType w:val="hybridMultilevel"/>
    <w:tmpl w:val="E7842F28"/>
    <w:lvl w:ilvl="0" w:tplc="CD8E49B4">
      <w:start w:val="1"/>
      <w:numFmt w:val="decimal"/>
      <w:lvlText w:val="(%1)"/>
      <w:lvlJc w:val="left"/>
      <w:pPr>
        <w:ind w:left="1110" w:hanging="69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76EB60EA"/>
    <w:multiLevelType w:val="hybridMultilevel"/>
    <w:tmpl w:val="E690B910"/>
    <w:lvl w:ilvl="0" w:tplc="65B08132">
      <w:start w:val="1"/>
      <w:numFmt w:val="decimal"/>
      <w:lvlText w:val="(%1)"/>
      <w:lvlJc w:val="left"/>
      <w:pPr>
        <w:ind w:left="1110" w:hanging="69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9C5"/>
    <w:rsid w:val="00002CC9"/>
    <w:rsid w:val="00032861"/>
    <w:rsid w:val="0005008C"/>
    <w:rsid w:val="00053DD7"/>
    <w:rsid w:val="00054215"/>
    <w:rsid w:val="00057ECD"/>
    <w:rsid w:val="00060EA6"/>
    <w:rsid w:val="00066003"/>
    <w:rsid w:val="00081544"/>
    <w:rsid w:val="000A58BE"/>
    <w:rsid w:val="000A5EC6"/>
    <w:rsid w:val="000A6D7B"/>
    <w:rsid w:val="000B4169"/>
    <w:rsid w:val="000B5CD8"/>
    <w:rsid w:val="000C51B8"/>
    <w:rsid w:val="000D7798"/>
    <w:rsid w:val="000E13AF"/>
    <w:rsid w:val="000F1214"/>
    <w:rsid w:val="001168FA"/>
    <w:rsid w:val="00125919"/>
    <w:rsid w:val="001448AF"/>
    <w:rsid w:val="0018275C"/>
    <w:rsid w:val="001B4946"/>
    <w:rsid w:val="001E35F5"/>
    <w:rsid w:val="001E3FFF"/>
    <w:rsid w:val="002001AC"/>
    <w:rsid w:val="00200E45"/>
    <w:rsid w:val="0020127F"/>
    <w:rsid w:val="00205054"/>
    <w:rsid w:val="00231599"/>
    <w:rsid w:val="00233221"/>
    <w:rsid w:val="00273937"/>
    <w:rsid w:val="00287F6B"/>
    <w:rsid w:val="002B2B19"/>
    <w:rsid w:val="002C746C"/>
    <w:rsid w:val="002D6F21"/>
    <w:rsid w:val="002D7036"/>
    <w:rsid w:val="002E0867"/>
    <w:rsid w:val="002E3731"/>
    <w:rsid w:val="002F6310"/>
    <w:rsid w:val="002F6EA4"/>
    <w:rsid w:val="00304BCA"/>
    <w:rsid w:val="0030788D"/>
    <w:rsid w:val="00310DDA"/>
    <w:rsid w:val="00310E07"/>
    <w:rsid w:val="0031455A"/>
    <w:rsid w:val="00315494"/>
    <w:rsid w:val="003230F1"/>
    <w:rsid w:val="003257C5"/>
    <w:rsid w:val="0033561B"/>
    <w:rsid w:val="00337148"/>
    <w:rsid w:val="003576B5"/>
    <w:rsid w:val="003700F6"/>
    <w:rsid w:val="00376D6E"/>
    <w:rsid w:val="00383B89"/>
    <w:rsid w:val="003906DE"/>
    <w:rsid w:val="003929AD"/>
    <w:rsid w:val="003A6015"/>
    <w:rsid w:val="003B0CF6"/>
    <w:rsid w:val="003B157B"/>
    <w:rsid w:val="003B4E35"/>
    <w:rsid w:val="003E5460"/>
    <w:rsid w:val="003E6014"/>
    <w:rsid w:val="003F621A"/>
    <w:rsid w:val="00400843"/>
    <w:rsid w:val="00404FDC"/>
    <w:rsid w:val="00410B80"/>
    <w:rsid w:val="004121FD"/>
    <w:rsid w:val="004254E1"/>
    <w:rsid w:val="0043374E"/>
    <w:rsid w:val="00445C27"/>
    <w:rsid w:val="004515FB"/>
    <w:rsid w:val="0045404C"/>
    <w:rsid w:val="0046171F"/>
    <w:rsid w:val="00476C2E"/>
    <w:rsid w:val="0048286A"/>
    <w:rsid w:val="00483223"/>
    <w:rsid w:val="004B5D54"/>
    <w:rsid w:val="004C0702"/>
    <w:rsid w:val="004C5875"/>
    <w:rsid w:val="004E1193"/>
    <w:rsid w:val="004E39B5"/>
    <w:rsid w:val="004F3354"/>
    <w:rsid w:val="005004FA"/>
    <w:rsid w:val="005047B6"/>
    <w:rsid w:val="00511574"/>
    <w:rsid w:val="0051463E"/>
    <w:rsid w:val="005150FA"/>
    <w:rsid w:val="005218AF"/>
    <w:rsid w:val="00532035"/>
    <w:rsid w:val="00535390"/>
    <w:rsid w:val="00542AEE"/>
    <w:rsid w:val="00576977"/>
    <w:rsid w:val="00587E58"/>
    <w:rsid w:val="005941A0"/>
    <w:rsid w:val="005A1E04"/>
    <w:rsid w:val="005A276B"/>
    <w:rsid w:val="005B2827"/>
    <w:rsid w:val="005C1BC1"/>
    <w:rsid w:val="005F2256"/>
    <w:rsid w:val="005F4154"/>
    <w:rsid w:val="0060738A"/>
    <w:rsid w:val="006130E3"/>
    <w:rsid w:val="0061380C"/>
    <w:rsid w:val="0064664A"/>
    <w:rsid w:val="0065396C"/>
    <w:rsid w:val="0065669D"/>
    <w:rsid w:val="00660161"/>
    <w:rsid w:val="00671760"/>
    <w:rsid w:val="00684C37"/>
    <w:rsid w:val="006B4876"/>
    <w:rsid w:val="006D1242"/>
    <w:rsid w:val="006D66B9"/>
    <w:rsid w:val="00703CA4"/>
    <w:rsid w:val="007121E9"/>
    <w:rsid w:val="007203D6"/>
    <w:rsid w:val="007219B9"/>
    <w:rsid w:val="00740F0B"/>
    <w:rsid w:val="007436AE"/>
    <w:rsid w:val="00745025"/>
    <w:rsid w:val="00765CA4"/>
    <w:rsid w:val="007669C5"/>
    <w:rsid w:val="00767D21"/>
    <w:rsid w:val="00777F41"/>
    <w:rsid w:val="00781C7F"/>
    <w:rsid w:val="00793D80"/>
    <w:rsid w:val="007A67A2"/>
    <w:rsid w:val="007A777C"/>
    <w:rsid w:val="007B58B7"/>
    <w:rsid w:val="007B6D52"/>
    <w:rsid w:val="007C1FAF"/>
    <w:rsid w:val="007C3A03"/>
    <w:rsid w:val="007C3DEE"/>
    <w:rsid w:val="007C42E3"/>
    <w:rsid w:val="007C4620"/>
    <w:rsid w:val="007D4029"/>
    <w:rsid w:val="00802FB8"/>
    <w:rsid w:val="008170EA"/>
    <w:rsid w:val="00852260"/>
    <w:rsid w:val="0089101C"/>
    <w:rsid w:val="00893DF1"/>
    <w:rsid w:val="008A59C4"/>
    <w:rsid w:val="008C137B"/>
    <w:rsid w:val="008C3215"/>
    <w:rsid w:val="008D690B"/>
    <w:rsid w:val="008E1519"/>
    <w:rsid w:val="008E7DF6"/>
    <w:rsid w:val="008F07ED"/>
    <w:rsid w:val="008F5570"/>
    <w:rsid w:val="00910A52"/>
    <w:rsid w:val="00913495"/>
    <w:rsid w:val="00916CBF"/>
    <w:rsid w:val="009215CD"/>
    <w:rsid w:val="00940543"/>
    <w:rsid w:val="0094168A"/>
    <w:rsid w:val="0095794C"/>
    <w:rsid w:val="0098147D"/>
    <w:rsid w:val="00983B77"/>
    <w:rsid w:val="009A2508"/>
    <w:rsid w:val="009B34CF"/>
    <w:rsid w:val="009B59AA"/>
    <w:rsid w:val="009B6587"/>
    <w:rsid w:val="009E17FB"/>
    <w:rsid w:val="00A23C6C"/>
    <w:rsid w:val="00A261B9"/>
    <w:rsid w:val="00A4404E"/>
    <w:rsid w:val="00A77042"/>
    <w:rsid w:val="00A831E8"/>
    <w:rsid w:val="00AB5D91"/>
    <w:rsid w:val="00AD0697"/>
    <w:rsid w:val="00AE0190"/>
    <w:rsid w:val="00AE05C3"/>
    <w:rsid w:val="00AE781A"/>
    <w:rsid w:val="00B11E00"/>
    <w:rsid w:val="00B209EF"/>
    <w:rsid w:val="00B213AD"/>
    <w:rsid w:val="00B22BBD"/>
    <w:rsid w:val="00B2345E"/>
    <w:rsid w:val="00B243E6"/>
    <w:rsid w:val="00B27DA2"/>
    <w:rsid w:val="00B574CA"/>
    <w:rsid w:val="00B703C4"/>
    <w:rsid w:val="00B82AD5"/>
    <w:rsid w:val="00B832E1"/>
    <w:rsid w:val="00B85580"/>
    <w:rsid w:val="00BC716A"/>
    <w:rsid w:val="00BE07C7"/>
    <w:rsid w:val="00BE527E"/>
    <w:rsid w:val="00C02CA8"/>
    <w:rsid w:val="00C10852"/>
    <w:rsid w:val="00C135EE"/>
    <w:rsid w:val="00C14121"/>
    <w:rsid w:val="00C22CCE"/>
    <w:rsid w:val="00C26CA9"/>
    <w:rsid w:val="00C55716"/>
    <w:rsid w:val="00C6576E"/>
    <w:rsid w:val="00C73356"/>
    <w:rsid w:val="00C73C41"/>
    <w:rsid w:val="00C81A02"/>
    <w:rsid w:val="00C856C0"/>
    <w:rsid w:val="00C90599"/>
    <w:rsid w:val="00C94AAE"/>
    <w:rsid w:val="00CD1C78"/>
    <w:rsid w:val="00CD330F"/>
    <w:rsid w:val="00CD538E"/>
    <w:rsid w:val="00D14317"/>
    <w:rsid w:val="00D16D47"/>
    <w:rsid w:val="00D417D1"/>
    <w:rsid w:val="00D4538D"/>
    <w:rsid w:val="00D54CC8"/>
    <w:rsid w:val="00D672D8"/>
    <w:rsid w:val="00DA43C2"/>
    <w:rsid w:val="00DA7DD5"/>
    <w:rsid w:val="00DB0741"/>
    <w:rsid w:val="00DC73D0"/>
    <w:rsid w:val="00DD4B45"/>
    <w:rsid w:val="00DD4C51"/>
    <w:rsid w:val="00DF204D"/>
    <w:rsid w:val="00E065C6"/>
    <w:rsid w:val="00E255C6"/>
    <w:rsid w:val="00E25A33"/>
    <w:rsid w:val="00E363FC"/>
    <w:rsid w:val="00E45E08"/>
    <w:rsid w:val="00E56E11"/>
    <w:rsid w:val="00E627FA"/>
    <w:rsid w:val="00E63DB2"/>
    <w:rsid w:val="00E756B9"/>
    <w:rsid w:val="00E807D6"/>
    <w:rsid w:val="00E814E7"/>
    <w:rsid w:val="00E85531"/>
    <w:rsid w:val="00E87097"/>
    <w:rsid w:val="00E91659"/>
    <w:rsid w:val="00EB6AC6"/>
    <w:rsid w:val="00ED167D"/>
    <w:rsid w:val="00ED3448"/>
    <w:rsid w:val="00EF234D"/>
    <w:rsid w:val="00F00697"/>
    <w:rsid w:val="00F00B58"/>
    <w:rsid w:val="00F04352"/>
    <w:rsid w:val="00F05D8B"/>
    <w:rsid w:val="00F12256"/>
    <w:rsid w:val="00F1569B"/>
    <w:rsid w:val="00F16162"/>
    <w:rsid w:val="00F3514E"/>
    <w:rsid w:val="00F56866"/>
    <w:rsid w:val="00F60092"/>
    <w:rsid w:val="00F65944"/>
    <w:rsid w:val="00F70A2E"/>
    <w:rsid w:val="00F7175D"/>
    <w:rsid w:val="00F86699"/>
    <w:rsid w:val="00F9061A"/>
    <w:rsid w:val="00F95966"/>
    <w:rsid w:val="00F969FD"/>
    <w:rsid w:val="00FB0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1F4BA9-316B-4BA8-899B-B0642DB5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6D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6D52"/>
    <w:rPr>
      <w:sz w:val="18"/>
      <w:szCs w:val="18"/>
    </w:rPr>
  </w:style>
  <w:style w:type="paragraph" w:styleId="a4">
    <w:name w:val="footer"/>
    <w:basedOn w:val="a"/>
    <w:link w:val="Char0"/>
    <w:uiPriority w:val="99"/>
    <w:unhideWhenUsed/>
    <w:rsid w:val="007B6D52"/>
    <w:pPr>
      <w:tabs>
        <w:tab w:val="center" w:pos="4153"/>
        <w:tab w:val="right" w:pos="8306"/>
      </w:tabs>
      <w:snapToGrid w:val="0"/>
      <w:jc w:val="left"/>
    </w:pPr>
    <w:rPr>
      <w:sz w:val="18"/>
      <w:szCs w:val="18"/>
    </w:rPr>
  </w:style>
  <w:style w:type="character" w:customStyle="1" w:styleId="Char0">
    <w:name w:val="页脚 Char"/>
    <w:basedOn w:val="a0"/>
    <w:link w:val="a4"/>
    <w:uiPriority w:val="99"/>
    <w:rsid w:val="007B6D52"/>
    <w:rPr>
      <w:sz w:val="18"/>
      <w:szCs w:val="18"/>
    </w:rPr>
  </w:style>
  <w:style w:type="paragraph" w:styleId="a5">
    <w:name w:val="List Paragraph"/>
    <w:basedOn w:val="a"/>
    <w:uiPriority w:val="34"/>
    <w:qFormat/>
    <w:rsid w:val="00B2345E"/>
    <w:pPr>
      <w:ind w:firstLineChars="200" w:firstLine="420"/>
    </w:pPr>
  </w:style>
  <w:style w:type="character" w:customStyle="1" w:styleId="hps">
    <w:name w:val="hps"/>
    <w:basedOn w:val="a0"/>
    <w:rsid w:val="0060738A"/>
  </w:style>
  <w:style w:type="character" w:customStyle="1" w:styleId="shorttext">
    <w:name w:val="short_text"/>
    <w:basedOn w:val="a0"/>
    <w:rsid w:val="00660161"/>
  </w:style>
  <w:style w:type="character" w:customStyle="1" w:styleId="apple-converted-space">
    <w:name w:val="apple-converted-space"/>
    <w:basedOn w:val="a0"/>
    <w:rsid w:val="00AE05C3"/>
  </w:style>
  <w:style w:type="paragraph" w:styleId="a6">
    <w:name w:val="annotation text"/>
    <w:basedOn w:val="a"/>
    <w:link w:val="Char1"/>
    <w:uiPriority w:val="99"/>
    <w:unhideWhenUsed/>
    <w:rsid w:val="006D66B9"/>
    <w:pPr>
      <w:jc w:val="left"/>
    </w:pPr>
    <w:rPr>
      <w:rFonts w:ascii="Calibri" w:eastAsia="宋体" w:hAnsi="Calibri" w:cs="Times New Roman"/>
    </w:rPr>
  </w:style>
  <w:style w:type="character" w:customStyle="1" w:styleId="Char1">
    <w:name w:val="批注文字 Char"/>
    <w:basedOn w:val="a0"/>
    <w:link w:val="a6"/>
    <w:uiPriority w:val="99"/>
    <w:rsid w:val="006D66B9"/>
    <w:rPr>
      <w:rFonts w:ascii="Calibri" w:eastAsia="宋体" w:hAnsi="Calibri" w:cs="Times New Roman"/>
    </w:rPr>
  </w:style>
  <w:style w:type="character" w:styleId="a7">
    <w:name w:val="annotation reference"/>
    <w:uiPriority w:val="99"/>
    <w:semiHidden/>
    <w:unhideWhenUsed/>
    <w:rsid w:val="006D66B9"/>
    <w:rPr>
      <w:sz w:val="21"/>
      <w:szCs w:val="21"/>
    </w:rPr>
  </w:style>
  <w:style w:type="paragraph" w:styleId="a8">
    <w:name w:val="Balloon Text"/>
    <w:basedOn w:val="a"/>
    <w:link w:val="Char2"/>
    <w:uiPriority w:val="99"/>
    <w:semiHidden/>
    <w:unhideWhenUsed/>
    <w:rsid w:val="006D66B9"/>
    <w:rPr>
      <w:sz w:val="18"/>
      <w:szCs w:val="18"/>
    </w:rPr>
  </w:style>
  <w:style w:type="character" w:customStyle="1" w:styleId="Char2">
    <w:name w:val="批注框文本 Char"/>
    <w:basedOn w:val="a0"/>
    <w:link w:val="a8"/>
    <w:uiPriority w:val="99"/>
    <w:semiHidden/>
    <w:rsid w:val="006D66B9"/>
    <w:rPr>
      <w:sz w:val="18"/>
      <w:szCs w:val="18"/>
    </w:rPr>
  </w:style>
  <w:style w:type="paragraph" w:customStyle="1" w:styleId="FigTitle">
    <w:name w:val="Fig Title"/>
    <w:qFormat/>
    <w:rsid w:val="009B6587"/>
    <w:pPr>
      <w:adjustRightInd w:val="0"/>
      <w:snapToGrid w:val="0"/>
      <w:spacing w:before="120" w:line="360" w:lineRule="auto"/>
      <w:jc w:val="center"/>
    </w:pPr>
    <w:rPr>
      <w:rFonts w:ascii="Times New Roman" w:eastAsia="宋体" w:hAnsi="Times New Roman" w:cs="Times New Roman"/>
      <w:i/>
      <w:kern w:val="0"/>
      <w:sz w:val="24"/>
      <w:szCs w:val="24"/>
    </w:rPr>
  </w:style>
  <w:style w:type="paragraph" w:styleId="a9">
    <w:name w:val="Revision"/>
    <w:hidden/>
    <w:uiPriority w:val="99"/>
    <w:semiHidden/>
    <w:rsid w:val="0065669D"/>
  </w:style>
  <w:style w:type="paragraph" w:styleId="HTML">
    <w:name w:val="HTML Preformatted"/>
    <w:basedOn w:val="a"/>
    <w:link w:val="HTMLChar"/>
    <w:uiPriority w:val="99"/>
    <w:semiHidden/>
    <w:unhideWhenUsed/>
    <w:rsid w:val="00E814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E814E7"/>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5638">
      <w:bodyDiv w:val="1"/>
      <w:marLeft w:val="0"/>
      <w:marRight w:val="0"/>
      <w:marTop w:val="0"/>
      <w:marBottom w:val="0"/>
      <w:divBdr>
        <w:top w:val="none" w:sz="0" w:space="0" w:color="auto"/>
        <w:left w:val="none" w:sz="0" w:space="0" w:color="auto"/>
        <w:bottom w:val="none" w:sz="0" w:space="0" w:color="auto"/>
        <w:right w:val="none" w:sz="0" w:space="0" w:color="auto"/>
      </w:divBdr>
      <w:divsChild>
        <w:div w:id="820385046">
          <w:marLeft w:val="0"/>
          <w:marRight w:val="0"/>
          <w:marTop w:val="0"/>
          <w:marBottom w:val="0"/>
          <w:divBdr>
            <w:top w:val="none" w:sz="0" w:space="0" w:color="auto"/>
            <w:left w:val="none" w:sz="0" w:space="0" w:color="auto"/>
            <w:bottom w:val="none" w:sz="0" w:space="0" w:color="auto"/>
            <w:right w:val="none" w:sz="0" w:space="0" w:color="auto"/>
          </w:divBdr>
          <w:divsChild>
            <w:div w:id="1468547561">
              <w:marLeft w:val="0"/>
              <w:marRight w:val="0"/>
              <w:marTop w:val="0"/>
              <w:marBottom w:val="0"/>
              <w:divBdr>
                <w:top w:val="none" w:sz="0" w:space="0" w:color="auto"/>
                <w:left w:val="none" w:sz="0" w:space="0" w:color="auto"/>
                <w:bottom w:val="none" w:sz="0" w:space="0" w:color="auto"/>
                <w:right w:val="none" w:sz="0" w:space="0" w:color="auto"/>
              </w:divBdr>
              <w:divsChild>
                <w:div w:id="608242731">
                  <w:marLeft w:val="0"/>
                  <w:marRight w:val="0"/>
                  <w:marTop w:val="0"/>
                  <w:marBottom w:val="0"/>
                  <w:divBdr>
                    <w:top w:val="none" w:sz="0" w:space="0" w:color="auto"/>
                    <w:left w:val="none" w:sz="0" w:space="0" w:color="auto"/>
                    <w:bottom w:val="none" w:sz="0" w:space="0" w:color="auto"/>
                    <w:right w:val="none" w:sz="0" w:space="0" w:color="auto"/>
                  </w:divBdr>
                  <w:divsChild>
                    <w:div w:id="2032880176">
                      <w:marLeft w:val="0"/>
                      <w:marRight w:val="0"/>
                      <w:marTop w:val="0"/>
                      <w:marBottom w:val="0"/>
                      <w:divBdr>
                        <w:top w:val="none" w:sz="0" w:space="0" w:color="auto"/>
                        <w:left w:val="none" w:sz="0" w:space="0" w:color="auto"/>
                        <w:bottom w:val="none" w:sz="0" w:space="0" w:color="auto"/>
                        <w:right w:val="none" w:sz="0" w:space="0" w:color="auto"/>
                      </w:divBdr>
                      <w:divsChild>
                        <w:div w:id="1344549811">
                          <w:marLeft w:val="0"/>
                          <w:marRight w:val="0"/>
                          <w:marTop w:val="0"/>
                          <w:marBottom w:val="0"/>
                          <w:divBdr>
                            <w:top w:val="none" w:sz="0" w:space="0" w:color="auto"/>
                            <w:left w:val="none" w:sz="0" w:space="0" w:color="auto"/>
                            <w:bottom w:val="none" w:sz="0" w:space="0" w:color="auto"/>
                            <w:right w:val="none" w:sz="0" w:space="0" w:color="auto"/>
                          </w:divBdr>
                          <w:divsChild>
                            <w:div w:id="164392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4599970">
      <w:bodyDiv w:val="1"/>
      <w:marLeft w:val="0"/>
      <w:marRight w:val="0"/>
      <w:marTop w:val="0"/>
      <w:marBottom w:val="0"/>
      <w:divBdr>
        <w:top w:val="none" w:sz="0" w:space="0" w:color="auto"/>
        <w:left w:val="none" w:sz="0" w:space="0" w:color="auto"/>
        <w:bottom w:val="none" w:sz="0" w:space="0" w:color="auto"/>
        <w:right w:val="none" w:sz="0" w:space="0" w:color="auto"/>
      </w:divBdr>
      <w:divsChild>
        <w:div w:id="1388258370">
          <w:marLeft w:val="0"/>
          <w:marRight w:val="0"/>
          <w:marTop w:val="0"/>
          <w:marBottom w:val="0"/>
          <w:divBdr>
            <w:top w:val="none" w:sz="0" w:space="0" w:color="auto"/>
            <w:left w:val="none" w:sz="0" w:space="0" w:color="auto"/>
            <w:bottom w:val="none" w:sz="0" w:space="0" w:color="auto"/>
            <w:right w:val="none" w:sz="0" w:space="0" w:color="auto"/>
          </w:divBdr>
          <w:divsChild>
            <w:div w:id="1024328493">
              <w:marLeft w:val="0"/>
              <w:marRight w:val="0"/>
              <w:marTop w:val="0"/>
              <w:marBottom w:val="0"/>
              <w:divBdr>
                <w:top w:val="none" w:sz="0" w:space="0" w:color="auto"/>
                <w:left w:val="none" w:sz="0" w:space="0" w:color="auto"/>
                <w:bottom w:val="none" w:sz="0" w:space="0" w:color="auto"/>
                <w:right w:val="none" w:sz="0" w:space="0" w:color="auto"/>
              </w:divBdr>
              <w:divsChild>
                <w:div w:id="1217009010">
                  <w:marLeft w:val="0"/>
                  <w:marRight w:val="0"/>
                  <w:marTop w:val="0"/>
                  <w:marBottom w:val="0"/>
                  <w:divBdr>
                    <w:top w:val="none" w:sz="0" w:space="0" w:color="auto"/>
                    <w:left w:val="none" w:sz="0" w:space="0" w:color="auto"/>
                    <w:bottom w:val="none" w:sz="0" w:space="0" w:color="auto"/>
                    <w:right w:val="none" w:sz="0" w:space="0" w:color="auto"/>
                  </w:divBdr>
                  <w:divsChild>
                    <w:div w:id="601375100">
                      <w:marLeft w:val="0"/>
                      <w:marRight w:val="0"/>
                      <w:marTop w:val="0"/>
                      <w:marBottom w:val="0"/>
                      <w:divBdr>
                        <w:top w:val="none" w:sz="0" w:space="0" w:color="auto"/>
                        <w:left w:val="none" w:sz="0" w:space="0" w:color="auto"/>
                        <w:bottom w:val="none" w:sz="0" w:space="0" w:color="auto"/>
                        <w:right w:val="none" w:sz="0" w:space="0" w:color="auto"/>
                      </w:divBdr>
                      <w:divsChild>
                        <w:div w:id="396368588">
                          <w:marLeft w:val="0"/>
                          <w:marRight w:val="0"/>
                          <w:marTop w:val="0"/>
                          <w:marBottom w:val="0"/>
                          <w:divBdr>
                            <w:top w:val="none" w:sz="0" w:space="0" w:color="auto"/>
                            <w:left w:val="none" w:sz="0" w:space="0" w:color="auto"/>
                            <w:bottom w:val="none" w:sz="0" w:space="0" w:color="auto"/>
                            <w:right w:val="none" w:sz="0" w:space="0" w:color="auto"/>
                          </w:divBdr>
                          <w:divsChild>
                            <w:div w:id="743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736175">
      <w:bodyDiv w:val="1"/>
      <w:marLeft w:val="0"/>
      <w:marRight w:val="0"/>
      <w:marTop w:val="0"/>
      <w:marBottom w:val="0"/>
      <w:divBdr>
        <w:top w:val="none" w:sz="0" w:space="0" w:color="auto"/>
        <w:left w:val="none" w:sz="0" w:space="0" w:color="auto"/>
        <w:bottom w:val="none" w:sz="0" w:space="0" w:color="auto"/>
        <w:right w:val="none" w:sz="0" w:space="0" w:color="auto"/>
      </w:divBdr>
    </w:div>
    <w:div w:id="1332871323">
      <w:bodyDiv w:val="1"/>
      <w:marLeft w:val="0"/>
      <w:marRight w:val="0"/>
      <w:marTop w:val="0"/>
      <w:marBottom w:val="0"/>
      <w:divBdr>
        <w:top w:val="none" w:sz="0" w:space="0" w:color="auto"/>
        <w:left w:val="none" w:sz="0" w:space="0" w:color="auto"/>
        <w:bottom w:val="none" w:sz="0" w:space="0" w:color="auto"/>
        <w:right w:val="none" w:sz="0" w:space="0" w:color="auto"/>
      </w:divBdr>
      <w:divsChild>
        <w:div w:id="660620935">
          <w:marLeft w:val="0"/>
          <w:marRight w:val="0"/>
          <w:marTop w:val="0"/>
          <w:marBottom w:val="0"/>
          <w:divBdr>
            <w:top w:val="none" w:sz="0" w:space="0" w:color="auto"/>
            <w:left w:val="none" w:sz="0" w:space="0" w:color="auto"/>
            <w:bottom w:val="none" w:sz="0" w:space="0" w:color="auto"/>
            <w:right w:val="none" w:sz="0" w:space="0" w:color="auto"/>
          </w:divBdr>
          <w:divsChild>
            <w:div w:id="1735002637">
              <w:marLeft w:val="0"/>
              <w:marRight w:val="0"/>
              <w:marTop w:val="0"/>
              <w:marBottom w:val="0"/>
              <w:divBdr>
                <w:top w:val="none" w:sz="0" w:space="0" w:color="auto"/>
                <w:left w:val="none" w:sz="0" w:space="0" w:color="auto"/>
                <w:bottom w:val="none" w:sz="0" w:space="0" w:color="auto"/>
                <w:right w:val="none" w:sz="0" w:space="0" w:color="auto"/>
              </w:divBdr>
              <w:divsChild>
                <w:div w:id="1193542138">
                  <w:marLeft w:val="0"/>
                  <w:marRight w:val="0"/>
                  <w:marTop w:val="0"/>
                  <w:marBottom w:val="0"/>
                  <w:divBdr>
                    <w:top w:val="none" w:sz="0" w:space="0" w:color="auto"/>
                    <w:left w:val="none" w:sz="0" w:space="0" w:color="auto"/>
                    <w:bottom w:val="none" w:sz="0" w:space="0" w:color="auto"/>
                    <w:right w:val="none" w:sz="0" w:space="0" w:color="auto"/>
                  </w:divBdr>
                  <w:divsChild>
                    <w:div w:id="538903777">
                      <w:marLeft w:val="0"/>
                      <w:marRight w:val="0"/>
                      <w:marTop w:val="0"/>
                      <w:marBottom w:val="0"/>
                      <w:divBdr>
                        <w:top w:val="none" w:sz="0" w:space="0" w:color="auto"/>
                        <w:left w:val="none" w:sz="0" w:space="0" w:color="auto"/>
                        <w:bottom w:val="none" w:sz="0" w:space="0" w:color="auto"/>
                        <w:right w:val="none" w:sz="0" w:space="0" w:color="auto"/>
                      </w:divBdr>
                      <w:divsChild>
                        <w:div w:id="1176967060">
                          <w:marLeft w:val="0"/>
                          <w:marRight w:val="0"/>
                          <w:marTop w:val="0"/>
                          <w:marBottom w:val="0"/>
                          <w:divBdr>
                            <w:top w:val="none" w:sz="0" w:space="0" w:color="auto"/>
                            <w:left w:val="none" w:sz="0" w:space="0" w:color="auto"/>
                            <w:bottom w:val="none" w:sz="0" w:space="0" w:color="auto"/>
                            <w:right w:val="none" w:sz="0" w:space="0" w:color="auto"/>
                          </w:divBdr>
                          <w:divsChild>
                            <w:div w:id="1326199763">
                              <w:marLeft w:val="0"/>
                              <w:marRight w:val="0"/>
                              <w:marTop w:val="0"/>
                              <w:marBottom w:val="0"/>
                              <w:divBdr>
                                <w:top w:val="none" w:sz="0" w:space="0" w:color="auto"/>
                                <w:left w:val="none" w:sz="0" w:space="0" w:color="auto"/>
                                <w:bottom w:val="none" w:sz="0" w:space="0" w:color="auto"/>
                                <w:right w:val="none" w:sz="0" w:space="0" w:color="auto"/>
                              </w:divBdr>
                              <w:divsChild>
                                <w:div w:id="1383358466">
                                  <w:marLeft w:val="0"/>
                                  <w:marRight w:val="0"/>
                                  <w:marTop w:val="0"/>
                                  <w:marBottom w:val="0"/>
                                  <w:divBdr>
                                    <w:top w:val="none" w:sz="0" w:space="0" w:color="auto"/>
                                    <w:left w:val="none" w:sz="0" w:space="0" w:color="auto"/>
                                    <w:bottom w:val="none" w:sz="0" w:space="0" w:color="auto"/>
                                    <w:right w:val="none" w:sz="0" w:space="0" w:color="auto"/>
                                  </w:divBdr>
                                  <w:divsChild>
                                    <w:div w:id="1273316666">
                                      <w:marLeft w:val="0"/>
                                      <w:marRight w:val="0"/>
                                      <w:marTop w:val="0"/>
                                      <w:marBottom w:val="0"/>
                                      <w:divBdr>
                                        <w:top w:val="none" w:sz="0" w:space="0" w:color="auto"/>
                                        <w:left w:val="none" w:sz="0" w:space="0" w:color="auto"/>
                                        <w:bottom w:val="none" w:sz="0" w:space="0" w:color="auto"/>
                                        <w:right w:val="none" w:sz="0" w:space="0" w:color="auto"/>
                                      </w:divBdr>
                                      <w:divsChild>
                                        <w:div w:id="267011342">
                                          <w:marLeft w:val="0"/>
                                          <w:marRight w:val="0"/>
                                          <w:marTop w:val="0"/>
                                          <w:marBottom w:val="0"/>
                                          <w:divBdr>
                                            <w:top w:val="none" w:sz="0" w:space="0" w:color="auto"/>
                                            <w:left w:val="none" w:sz="0" w:space="0" w:color="auto"/>
                                            <w:bottom w:val="none" w:sz="0" w:space="0" w:color="auto"/>
                                            <w:right w:val="none" w:sz="0" w:space="0" w:color="auto"/>
                                          </w:divBdr>
                                          <w:divsChild>
                                            <w:div w:id="94754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1098154">
      <w:bodyDiv w:val="1"/>
      <w:marLeft w:val="0"/>
      <w:marRight w:val="0"/>
      <w:marTop w:val="0"/>
      <w:marBottom w:val="0"/>
      <w:divBdr>
        <w:top w:val="none" w:sz="0" w:space="0" w:color="auto"/>
        <w:left w:val="none" w:sz="0" w:space="0" w:color="auto"/>
        <w:bottom w:val="none" w:sz="0" w:space="0" w:color="auto"/>
        <w:right w:val="none" w:sz="0" w:space="0" w:color="auto"/>
      </w:divBdr>
      <w:divsChild>
        <w:div w:id="2059234801">
          <w:marLeft w:val="0"/>
          <w:marRight w:val="0"/>
          <w:marTop w:val="0"/>
          <w:marBottom w:val="0"/>
          <w:divBdr>
            <w:top w:val="none" w:sz="0" w:space="0" w:color="auto"/>
            <w:left w:val="none" w:sz="0" w:space="0" w:color="auto"/>
            <w:bottom w:val="none" w:sz="0" w:space="0" w:color="auto"/>
            <w:right w:val="none" w:sz="0" w:space="0" w:color="auto"/>
          </w:divBdr>
          <w:divsChild>
            <w:div w:id="1561865139">
              <w:marLeft w:val="0"/>
              <w:marRight w:val="0"/>
              <w:marTop w:val="0"/>
              <w:marBottom w:val="0"/>
              <w:divBdr>
                <w:top w:val="none" w:sz="0" w:space="0" w:color="auto"/>
                <w:left w:val="none" w:sz="0" w:space="0" w:color="auto"/>
                <w:bottom w:val="none" w:sz="0" w:space="0" w:color="auto"/>
                <w:right w:val="none" w:sz="0" w:space="0" w:color="auto"/>
              </w:divBdr>
              <w:divsChild>
                <w:div w:id="701513805">
                  <w:marLeft w:val="0"/>
                  <w:marRight w:val="0"/>
                  <w:marTop w:val="0"/>
                  <w:marBottom w:val="0"/>
                  <w:divBdr>
                    <w:top w:val="none" w:sz="0" w:space="0" w:color="auto"/>
                    <w:left w:val="none" w:sz="0" w:space="0" w:color="auto"/>
                    <w:bottom w:val="none" w:sz="0" w:space="0" w:color="auto"/>
                    <w:right w:val="none" w:sz="0" w:space="0" w:color="auto"/>
                  </w:divBdr>
                  <w:divsChild>
                    <w:div w:id="422994084">
                      <w:marLeft w:val="0"/>
                      <w:marRight w:val="0"/>
                      <w:marTop w:val="0"/>
                      <w:marBottom w:val="0"/>
                      <w:divBdr>
                        <w:top w:val="none" w:sz="0" w:space="0" w:color="auto"/>
                        <w:left w:val="none" w:sz="0" w:space="0" w:color="auto"/>
                        <w:bottom w:val="none" w:sz="0" w:space="0" w:color="auto"/>
                        <w:right w:val="none" w:sz="0" w:space="0" w:color="auto"/>
                      </w:divBdr>
                      <w:divsChild>
                        <w:div w:id="617222136">
                          <w:marLeft w:val="0"/>
                          <w:marRight w:val="0"/>
                          <w:marTop w:val="0"/>
                          <w:marBottom w:val="0"/>
                          <w:divBdr>
                            <w:top w:val="none" w:sz="0" w:space="0" w:color="auto"/>
                            <w:left w:val="none" w:sz="0" w:space="0" w:color="auto"/>
                            <w:bottom w:val="none" w:sz="0" w:space="0" w:color="auto"/>
                            <w:right w:val="none" w:sz="0" w:space="0" w:color="auto"/>
                          </w:divBdr>
                          <w:divsChild>
                            <w:div w:id="737553148">
                              <w:marLeft w:val="0"/>
                              <w:marRight w:val="0"/>
                              <w:marTop w:val="0"/>
                              <w:marBottom w:val="0"/>
                              <w:divBdr>
                                <w:top w:val="none" w:sz="0" w:space="0" w:color="auto"/>
                                <w:left w:val="none" w:sz="0" w:space="0" w:color="auto"/>
                                <w:bottom w:val="none" w:sz="0" w:space="0" w:color="auto"/>
                                <w:right w:val="none" w:sz="0" w:space="0" w:color="auto"/>
                              </w:divBdr>
                              <w:divsChild>
                                <w:div w:id="1441071108">
                                  <w:marLeft w:val="0"/>
                                  <w:marRight w:val="0"/>
                                  <w:marTop w:val="0"/>
                                  <w:marBottom w:val="0"/>
                                  <w:divBdr>
                                    <w:top w:val="none" w:sz="0" w:space="0" w:color="auto"/>
                                    <w:left w:val="none" w:sz="0" w:space="0" w:color="auto"/>
                                    <w:bottom w:val="none" w:sz="0" w:space="0" w:color="auto"/>
                                    <w:right w:val="none" w:sz="0" w:space="0" w:color="auto"/>
                                  </w:divBdr>
                                  <w:divsChild>
                                    <w:div w:id="771240939">
                                      <w:marLeft w:val="0"/>
                                      <w:marRight w:val="0"/>
                                      <w:marTop w:val="0"/>
                                      <w:marBottom w:val="0"/>
                                      <w:divBdr>
                                        <w:top w:val="none" w:sz="0" w:space="0" w:color="auto"/>
                                        <w:left w:val="none" w:sz="0" w:space="0" w:color="auto"/>
                                        <w:bottom w:val="none" w:sz="0" w:space="0" w:color="auto"/>
                                        <w:right w:val="none" w:sz="0" w:space="0" w:color="auto"/>
                                      </w:divBdr>
                                      <w:divsChild>
                                        <w:div w:id="238759013">
                                          <w:marLeft w:val="0"/>
                                          <w:marRight w:val="0"/>
                                          <w:marTop w:val="0"/>
                                          <w:marBottom w:val="0"/>
                                          <w:divBdr>
                                            <w:top w:val="none" w:sz="0" w:space="0" w:color="auto"/>
                                            <w:left w:val="none" w:sz="0" w:space="0" w:color="auto"/>
                                            <w:bottom w:val="none" w:sz="0" w:space="0" w:color="auto"/>
                                            <w:right w:val="none" w:sz="0" w:space="0" w:color="auto"/>
                                          </w:divBdr>
                                          <w:divsChild>
                                            <w:div w:id="151187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6830615">
      <w:bodyDiv w:val="1"/>
      <w:marLeft w:val="0"/>
      <w:marRight w:val="0"/>
      <w:marTop w:val="0"/>
      <w:marBottom w:val="0"/>
      <w:divBdr>
        <w:top w:val="none" w:sz="0" w:space="0" w:color="auto"/>
        <w:left w:val="none" w:sz="0" w:space="0" w:color="auto"/>
        <w:bottom w:val="none" w:sz="0" w:space="0" w:color="auto"/>
        <w:right w:val="none" w:sz="0" w:space="0" w:color="auto"/>
      </w:divBdr>
      <w:divsChild>
        <w:div w:id="1650019616">
          <w:marLeft w:val="0"/>
          <w:marRight w:val="0"/>
          <w:marTop w:val="0"/>
          <w:marBottom w:val="0"/>
          <w:divBdr>
            <w:top w:val="none" w:sz="0" w:space="0" w:color="auto"/>
            <w:left w:val="none" w:sz="0" w:space="0" w:color="auto"/>
            <w:bottom w:val="none" w:sz="0" w:space="0" w:color="auto"/>
            <w:right w:val="none" w:sz="0" w:space="0" w:color="auto"/>
          </w:divBdr>
          <w:divsChild>
            <w:div w:id="455022913">
              <w:marLeft w:val="0"/>
              <w:marRight w:val="0"/>
              <w:marTop w:val="0"/>
              <w:marBottom w:val="0"/>
              <w:divBdr>
                <w:top w:val="none" w:sz="0" w:space="0" w:color="auto"/>
                <w:left w:val="none" w:sz="0" w:space="0" w:color="auto"/>
                <w:bottom w:val="none" w:sz="0" w:space="0" w:color="auto"/>
                <w:right w:val="none" w:sz="0" w:space="0" w:color="auto"/>
              </w:divBdr>
              <w:divsChild>
                <w:div w:id="1319192508">
                  <w:marLeft w:val="0"/>
                  <w:marRight w:val="0"/>
                  <w:marTop w:val="0"/>
                  <w:marBottom w:val="0"/>
                  <w:divBdr>
                    <w:top w:val="none" w:sz="0" w:space="0" w:color="auto"/>
                    <w:left w:val="none" w:sz="0" w:space="0" w:color="auto"/>
                    <w:bottom w:val="none" w:sz="0" w:space="0" w:color="auto"/>
                    <w:right w:val="none" w:sz="0" w:space="0" w:color="auto"/>
                  </w:divBdr>
                  <w:divsChild>
                    <w:div w:id="899942900">
                      <w:marLeft w:val="0"/>
                      <w:marRight w:val="0"/>
                      <w:marTop w:val="0"/>
                      <w:marBottom w:val="0"/>
                      <w:divBdr>
                        <w:top w:val="none" w:sz="0" w:space="0" w:color="auto"/>
                        <w:left w:val="none" w:sz="0" w:space="0" w:color="auto"/>
                        <w:bottom w:val="none" w:sz="0" w:space="0" w:color="auto"/>
                        <w:right w:val="none" w:sz="0" w:space="0" w:color="auto"/>
                      </w:divBdr>
                      <w:divsChild>
                        <w:div w:id="1419332568">
                          <w:marLeft w:val="0"/>
                          <w:marRight w:val="0"/>
                          <w:marTop w:val="0"/>
                          <w:marBottom w:val="0"/>
                          <w:divBdr>
                            <w:top w:val="none" w:sz="0" w:space="0" w:color="auto"/>
                            <w:left w:val="none" w:sz="0" w:space="0" w:color="auto"/>
                            <w:bottom w:val="none" w:sz="0" w:space="0" w:color="auto"/>
                            <w:right w:val="none" w:sz="0" w:space="0" w:color="auto"/>
                          </w:divBdr>
                          <w:divsChild>
                            <w:div w:id="171889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003431">
      <w:bodyDiv w:val="1"/>
      <w:marLeft w:val="0"/>
      <w:marRight w:val="0"/>
      <w:marTop w:val="0"/>
      <w:marBottom w:val="0"/>
      <w:divBdr>
        <w:top w:val="none" w:sz="0" w:space="0" w:color="auto"/>
        <w:left w:val="none" w:sz="0" w:space="0" w:color="auto"/>
        <w:bottom w:val="none" w:sz="0" w:space="0" w:color="auto"/>
        <w:right w:val="none" w:sz="0" w:space="0" w:color="auto"/>
      </w:divBdr>
      <w:divsChild>
        <w:div w:id="1816290400">
          <w:marLeft w:val="0"/>
          <w:marRight w:val="0"/>
          <w:marTop w:val="0"/>
          <w:marBottom w:val="0"/>
          <w:divBdr>
            <w:top w:val="none" w:sz="0" w:space="0" w:color="auto"/>
            <w:left w:val="none" w:sz="0" w:space="0" w:color="auto"/>
            <w:bottom w:val="none" w:sz="0" w:space="0" w:color="auto"/>
            <w:right w:val="none" w:sz="0" w:space="0" w:color="auto"/>
          </w:divBdr>
          <w:divsChild>
            <w:div w:id="298263978">
              <w:marLeft w:val="0"/>
              <w:marRight w:val="0"/>
              <w:marTop w:val="0"/>
              <w:marBottom w:val="0"/>
              <w:divBdr>
                <w:top w:val="none" w:sz="0" w:space="0" w:color="auto"/>
                <w:left w:val="none" w:sz="0" w:space="0" w:color="auto"/>
                <w:bottom w:val="none" w:sz="0" w:space="0" w:color="auto"/>
                <w:right w:val="none" w:sz="0" w:space="0" w:color="auto"/>
              </w:divBdr>
              <w:divsChild>
                <w:div w:id="1824156560">
                  <w:marLeft w:val="0"/>
                  <w:marRight w:val="0"/>
                  <w:marTop w:val="0"/>
                  <w:marBottom w:val="0"/>
                  <w:divBdr>
                    <w:top w:val="none" w:sz="0" w:space="0" w:color="auto"/>
                    <w:left w:val="none" w:sz="0" w:space="0" w:color="auto"/>
                    <w:bottom w:val="none" w:sz="0" w:space="0" w:color="auto"/>
                    <w:right w:val="none" w:sz="0" w:space="0" w:color="auto"/>
                  </w:divBdr>
                  <w:divsChild>
                    <w:div w:id="888609987">
                      <w:marLeft w:val="0"/>
                      <w:marRight w:val="0"/>
                      <w:marTop w:val="0"/>
                      <w:marBottom w:val="0"/>
                      <w:divBdr>
                        <w:top w:val="none" w:sz="0" w:space="0" w:color="auto"/>
                        <w:left w:val="none" w:sz="0" w:space="0" w:color="auto"/>
                        <w:bottom w:val="none" w:sz="0" w:space="0" w:color="auto"/>
                        <w:right w:val="none" w:sz="0" w:space="0" w:color="auto"/>
                      </w:divBdr>
                      <w:divsChild>
                        <w:div w:id="1117989532">
                          <w:marLeft w:val="0"/>
                          <w:marRight w:val="0"/>
                          <w:marTop w:val="0"/>
                          <w:marBottom w:val="0"/>
                          <w:divBdr>
                            <w:top w:val="none" w:sz="0" w:space="0" w:color="auto"/>
                            <w:left w:val="none" w:sz="0" w:space="0" w:color="auto"/>
                            <w:bottom w:val="none" w:sz="0" w:space="0" w:color="auto"/>
                            <w:right w:val="none" w:sz="0" w:space="0" w:color="auto"/>
                          </w:divBdr>
                          <w:divsChild>
                            <w:div w:id="73670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334847">
      <w:bodyDiv w:val="1"/>
      <w:marLeft w:val="0"/>
      <w:marRight w:val="0"/>
      <w:marTop w:val="0"/>
      <w:marBottom w:val="0"/>
      <w:divBdr>
        <w:top w:val="none" w:sz="0" w:space="0" w:color="auto"/>
        <w:left w:val="none" w:sz="0" w:space="0" w:color="auto"/>
        <w:bottom w:val="none" w:sz="0" w:space="0" w:color="auto"/>
        <w:right w:val="none" w:sz="0" w:space="0" w:color="auto"/>
      </w:divBdr>
      <w:divsChild>
        <w:div w:id="367800747">
          <w:marLeft w:val="0"/>
          <w:marRight w:val="0"/>
          <w:marTop w:val="0"/>
          <w:marBottom w:val="0"/>
          <w:divBdr>
            <w:top w:val="none" w:sz="0" w:space="0" w:color="auto"/>
            <w:left w:val="none" w:sz="0" w:space="0" w:color="auto"/>
            <w:bottom w:val="none" w:sz="0" w:space="0" w:color="auto"/>
            <w:right w:val="none" w:sz="0" w:space="0" w:color="auto"/>
          </w:divBdr>
          <w:divsChild>
            <w:div w:id="1959288649">
              <w:marLeft w:val="0"/>
              <w:marRight w:val="0"/>
              <w:marTop w:val="0"/>
              <w:marBottom w:val="0"/>
              <w:divBdr>
                <w:top w:val="none" w:sz="0" w:space="0" w:color="auto"/>
                <w:left w:val="none" w:sz="0" w:space="0" w:color="auto"/>
                <w:bottom w:val="none" w:sz="0" w:space="0" w:color="auto"/>
                <w:right w:val="none" w:sz="0" w:space="0" w:color="auto"/>
              </w:divBdr>
              <w:divsChild>
                <w:div w:id="1900825104">
                  <w:marLeft w:val="0"/>
                  <w:marRight w:val="0"/>
                  <w:marTop w:val="0"/>
                  <w:marBottom w:val="0"/>
                  <w:divBdr>
                    <w:top w:val="none" w:sz="0" w:space="0" w:color="auto"/>
                    <w:left w:val="none" w:sz="0" w:space="0" w:color="auto"/>
                    <w:bottom w:val="none" w:sz="0" w:space="0" w:color="auto"/>
                    <w:right w:val="none" w:sz="0" w:space="0" w:color="auto"/>
                  </w:divBdr>
                  <w:divsChild>
                    <w:div w:id="105462768">
                      <w:marLeft w:val="0"/>
                      <w:marRight w:val="0"/>
                      <w:marTop w:val="0"/>
                      <w:marBottom w:val="0"/>
                      <w:divBdr>
                        <w:top w:val="none" w:sz="0" w:space="0" w:color="auto"/>
                        <w:left w:val="none" w:sz="0" w:space="0" w:color="auto"/>
                        <w:bottom w:val="none" w:sz="0" w:space="0" w:color="auto"/>
                        <w:right w:val="none" w:sz="0" w:space="0" w:color="auto"/>
                      </w:divBdr>
                      <w:divsChild>
                        <w:div w:id="665786667">
                          <w:marLeft w:val="0"/>
                          <w:marRight w:val="0"/>
                          <w:marTop w:val="0"/>
                          <w:marBottom w:val="0"/>
                          <w:divBdr>
                            <w:top w:val="none" w:sz="0" w:space="0" w:color="auto"/>
                            <w:left w:val="none" w:sz="0" w:space="0" w:color="auto"/>
                            <w:bottom w:val="none" w:sz="0" w:space="0" w:color="auto"/>
                            <w:right w:val="none" w:sz="0" w:space="0" w:color="auto"/>
                          </w:divBdr>
                          <w:divsChild>
                            <w:div w:id="4864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56E1-D512-4E79-A550-98F583CDB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5556</TotalTime>
  <Pages>9</Pages>
  <Words>3572</Words>
  <Characters>20366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JX</dc:creator>
  <cp:keywords/>
  <dc:description/>
  <cp:lastModifiedBy>JX</cp:lastModifiedBy>
  <cp:revision>69</cp:revision>
  <dcterms:created xsi:type="dcterms:W3CDTF">2013-03-12T10:21:00Z</dcterms:created>
  <dcterms:modified xsi:type="dcterms:W3CDTF">2013-04-15T11:29:00Z</dcterms:modified>
</cp:coreProperties>
</file>